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6BD0" w14:textId="1EDF34EA" w:rsidR="007B155D" w:rsidRPr="00364648" w:rsidRDefault="007B155D" w:rsidP="007B155D">
      <w:pPr>
        <w:spacing w:line="360" w:lineRule="auto"/>
        <w:rPr>
          <w:rFonts w:ascii="KaiTi" w:eastAsia="KaiTi" w:hAnsi="KaiTi"/>
          <w:b/>
          <w:bCs/>
          <w:sz w:val="32"/>
          <w:szCs w:val="32"/>
        </w:rPr>
      </w:pPr>
      <w:r>
        <w:rPr>
          <w:rFonts w:ascii="KaiTi" w:eastAsia="KaiTi" w:hAnsi="KaiTi" w:hint="eastAsia"/>
          <w:b/>
          <w:bCs/>
          <w:sz w:val="32"/>
          <w:szCs w:val="32"/>
        </w:rPr>
        <w:t xml:space="preserve">          </w:t>
      </w:r>
      <w:r w:rsidR="00364648" w:rsidRPr="00364648">
        <w:rPr>
          <w:rFonts w:ascii="KaiTi" w:eastAsia="KaiTi" w:hAnsi="KaiTi" w:hint="eastAsia"/>
          <w:b/>
          <w:bCs/>
          <w:sz w:val="32"/>
          <w:szCs w:val="32"/>
        </w:rPr>
        <w:t>“我们逾越节的羔羊基督已经被杀献祭了”</w:t>
      </w:r>
    </w:p>
    <w:p w14:paraId="7008AE16" w14:textId="12E04BB9" w:rsidR="007B155D" w:rsidRDefault="007B155D" w:rsidP="007B155D">
      <w:pPr>
        <w:spacing w:line="360" w:lineRule="auto"/>
      </w:pPr>
      <w:r>
        <w:rPr>
          <w:rFonts w:hint="eastAsia"/>
        </w:rPr>
        <w:t xml:space="preserve">                                                      </w:t>
      </w:r>
      <w:r w:rsidR="007D5C6E">
        <w:rPr>
          <w:rFonts w:hint="eastAsia"/>
        </w:rPr>
        <w:t>来十二</w:t>
      </w:r>
      <w:r w:rsidR="007D5C6E">
        <w:rPr>
          <w:rFonts w:hint="eastAsia"/>
        </w:rPr>
        <w:t>2</w:t>
      </w:r>
      <w:r w:rsidR="007D5C6E">
        <w:rPr>
          <w:rFonts w:hint="eastAsia"/>
        </w:rPr>
        <w:t>；林前五</w:t>
      </w:r>
      <w:r w:rsidR="007D5C6E">
        <w:rPr>
          <w:rFonts w:hint="eastAsia"/>
        </w:rPr>
        <w:t>7</w:t>
      </w:r>
      <w:r w:rsidR="007D5C6E">
        <w:rPr>
          <w:rFonts w:hint="eastAsia"/>
        </w:rPr>
        <w:t>；</w:t>
      </w:r>
      <w:r w:rsidR="007D5C6E" w:rsidRPr="008E6014">
        <w:rPr>
          <w:rFonts w:ascii="KaiTi" w:eastAsia="KaiTi" w:hAnsi="KaiTi" w:hint="eastAsia"/>
          <w:b/>
          <w:bCs/>
          <w:sz w:val="22"/>
          <w:szCs w:val="22"/>
        </w:rPr>
        <w:t>彼前二24</w:t>
      </w:r>
    </w:p>
    <w:p w14:paraId="110738CE" w14:textId="47A1FF42" w:rsidR="007B155D" w:rsidRPr="00633244" w:rsidRDefault="007B155D" w:rsidP="007B155D">
      <w:pPr>
        <w:spacing w:line="360" w:lineRule="auto"/>
        <w:rPr>
          <w:rFonts w:ascii="KaiTi" w:eastAsia="KaiTi" w:hAnsi="KaiTi"/>
          <w:b/>
          <w:bCs/>
          <w:sz w:val="28"/>
          <w:szCs w:val="28"/>
        </w:rPr>
      </w:pPr>
      <w:r w:rsidRPr="003F6BE8">
        <w:rPr>
          <w:rFonts w:ascii="KaiTi" w:eastAsia="KaiTi" w:hAnsi="KaiTi" w:hint="eastAsia"/>
          <w:b/>
          <w:bCs/>
          <w:sz w:val="28"/>
          <w:szCs w:val="28"/>
        </w:rPr>
        <w:t>一、</w:t>
      </w:r>
      <w:r w:rsidR="000F5EB0">
        <w:rPr>
          <w:rFonts w:ascii="KaiTi" w:eastAsia="KaiTi" w:hAnsi="KaiTi" w:hint="eastAsia"/>
          <w:b/>
          <w:bCs/>
          <w:sz w:val="28"/>
          <w:szCs w:val="28"/>
        </w:rPr>
        <w:t>耶稣“因那摆在前面的喜乐”而“忍受了十字架的苦难”</w:t>
      </w:r>
    </w:p>
    <w:p w14:paraId="0584EFD3" w14:textId="77777777" w:rsidR="000F5EB0" w:rsidRPr="000F5EB0" w:rsidRDefault="000F5EB0" w:rsidP="000F5EB0">
      <w:pPr>
        <w:spacing w:line="360" w:lineRule="auto"/>
        <w:rPr>
          <w:rFonts w:ascii="KaiTi" w:eastAsia="KaiTi" w:hAnsi="KaiTi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</w:rPr>
        <w:t>来十二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0F5EB0">
        <w:rPr>
          <w:rFonts w:ascii="KaiTi" w:eastAsia="KaiTi" w:hAnsi="KaiTi" w:hint="eastAsia"/>
          <w:b/>
          <w:bCs/>
          <w:sz w:val="22"/>
          <w:szCs w:val="22"/>
        </w:rPr>
        <w:t>“仰望为我们信心创始成终的耶稣，祂因那摆在前面的喜乐，就轻看羞辱，忍受了十字架的苦难，便坐在神宝座的右边。”</w:t>
      </w:r>
    </w:p>
    <w:p w14:paraId="22EE358A" w14:textId="1F665BB0" w:rsidR="00E906AB" w:rsidRDefault="000F5EB0" w:rsidP="00B71A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让我们特别默想</w:t>
      </w:r>
      <w:r w:rsidR="00DE2FBB">
        <w:rPr>
          <w:rFonts w:hint="eastAsia"/>
          <w:sz w:val="22"/>
          <w:szCs w:val="22"/>
        </w:rPr>
        <w:t>一个问题：耶稣究竟是为了什么而“忍受了十字架的苦难”？</w:t>
      </w:r>
      <w:r w:rsidR="00193EE1">
        <w:rPr>
          <w:rFonts w:hint="eastAsia"/>
          <w:sz w:val="22"/>
          <w:szCs w:val="22"/>
        </w:rPr>
        <w:t>我相信，大多数基督徒都会回答：耶稣是为了</w:t>
      </w:r>
      <w:r w:rsidR="007D5C6E">
        <w:rPr>
          <w:rFonts w:hint="eastAsia"/>
          <w:sz w:val="22"/>
          <w:szCs w:val="22"/>
        </w:rPr>
        <w:t>赦免我们的罪，救我们脱离罪恶。这个回答的确有圣经的根据。</w:t>
      </w:r>
      <w:r w:rsidR="00B71A7B">
        <w:rPr>
          <w:rFonts w:hint="eastAsia"/>
          <w:sz w:val="22"/>
          <w:szCs w:val="22"/>
        </w:rPr>
        <w:t>（</w:t>
      </w:r>
      <w:r w:rsidR="00193EE1" w:rsidRPr="008E6014">
        <w:rPr>
          <w:rFonts w:ascii="KaiTi" w:eastAsia="KaiTi" w:hAnsi="KaiTi" w:hint="eastAsia"/>
          <w:b/>
          <w:bCs/>
          <w:sz w:val="22"/>
          <w:szCs w:val="22"/>
        </w:rPr>
        <w:t>彼前二24</w:t>
      </w:r>
      <w:r w:rsidR="00B71A7B">
        <w:rPr>
          <w:rFonts w:ascii="KaiTi" w:eastAsia="KaiTi" w:hAnsi="KaiTi" w:hint="eastAsia"/>
          <w:b/>
          <w:bCs/>
          <w:sz w:val="22"/>
          <w:szCs w:val="22"/>
        </w:rPr>
        <w:t>；</w:t>
      </w:r>
      <w:r w:rsidR="00193EE1" w:rsidRPr="008E6014">
        <w:rPr>
          <w:rFonts w:ascii="KaiTi" w:eastAsia="KaiTi" w:hAnsi="KaiTi" w:hint="eastAsia"/>
          <w:b/>
          <w:bCs/>
          <w:sz w:val="22"/>
          <w:szCs w:val="22"/>
        </w:rPr>
        <w:t>罗五6</w:t>
      </w:r>
      <w:r w:rsidR="00B71A7B">
        <w:rPr>
          <w:rFonts w:ascii="KaiTi" w:eastAsia="KaiTi" w:hAnsi="KaiTi" w:hint="eastAsia"/>
          <w:b/>
          <w:bCs/>
          <w:sz w:val="22"/>
          <w:szCs w:val="22"/>
        </w:rPr>
        <w:t>；</w:t>
      </w:r>
      <w:r w:rsidR="00193EE1" w:rsidRPr="008E6014">
        <w:rPr>
          <w:rFonts w:ascii="KaiTi" w:eastAsia="KaiTi" w:hAnsi="KaiTi" w:hint="eastAsia"/>
          <w:b/>
          <w:bCs/>
          <w:sz w:val="22"/>
          <w:szCs w:val="22"/>
        </w:rPr>
        <w:t>八3</w:t>
      </w:r>
      <w:r w:rsidR="00B71A7B">
        <w:rPr>
          <w:rFonts w:ascii="KaiTi" w:eastAsia="KaiTi" w:hAnsi="KaiTi" w:hint="eastAsia"/>
          <w:b/>
          <w:bCs/>
          <w:sz w:val="22"/>
          <w:szCs w:val="22"/>
        </w:rPr>
        <w:t>）</w:t>
      </w:r>
      <w:r w:rsidR="004B7320">
        <w:rPr>
          <w:rFonts w:hint="eastAsia"/>
          <w:sz w:val="22"/>
          <w:szCs w:val="22"/>
        </w:rPr>
        <w:t>我们现在再来思想一个问题：当耶稣被钉在十字架上，忍受着巨大苦难的时候，</w:t>
      </w:r>
      <w:r w:rsidR="004B7320" w:rsidRPr="004B7320">
        <w:rPr>
          <w:rFonts w:ascii="KaiTi" w:eastAsia="KaiTi" w:hAnsi="KaiTi" w:hint="eastAsia"/>
          <w:b/>
          <w:bCs/>
          <w:sz w:val="22"/>
          <w:szCs w:val="22"/>
        </w:rPr>
        <w:t>“那摆在祂前面的喜乐”</w:t>
      </w:r>
      <w:r w:rsidR="004B7320">
        <w:rPr>
          <w:rFonts w:hint="eastAsia"/>
          <w:sz w:val="22"/>
          <w:szCs w:val="22"/>
        </w:rPr>
        <w:t>究竟是什么？</w:t>
      </w:r>
      <w:r w:rsidR="00BB09B5">
        <w:rPr>
          <w:rFonts w:hint="eastAsia"/>
          <w:sz w:val="22"/>
          <w:szCs w:val="22"/>
        </w:rPr>
        <w:t>我相信，那</w:t>
      </w:r>
      <w:r w:rsidR="00BB09B5" w:rsidRPr="00BB09B5">
        <w:rPr>
          <w:rFonts w:ascii="KaiTi" w:eastAsia="KaiTi" w:hAnsi="KaiTi" w:hint="eastAsia"/>
          <w:b/>
          <w:bCs/>
          <w:sz w:val="22"/>
          <w:szCs w:val="22"/>
        </w:rPr>
        <w:t>“摆在耶稣前面的喜乐”</w:t>
      </w:r>
      <w:r w:rsidR="00BB09B5">
        <w:rPr>
          <w:rFonts w:hint="eastAsia"/>
          <w:sz w:val="22"/>
          <w:szCs w:val="22"/>
        </w:rPr>
        <w:t>就是</w:t>
      </w:r>
      <w:r w:rsidR="00BB09B5" w:rsidRPr="00BB09B5">
        <w:rPr>
          <w:rFonts w:ascii="KaiTi" w:eastAsia="KaiTi" w:hAnsi="KaiTi" w:hint="eastAsia"/>
          <w:b/>
          <w:bCs/>
          <w:sz w:val="22"/>
          <w:szCs w:val="22"/>
        </w:rPr>
        <w:t>“羔羊的婚宴”</w:t>
      </w:r>
      <w:r w:rsidR="00BB09B5">
        <w:rPr>
          <w:rFonts w:hint="eastAsia"/>
          <w:sz w:val="22"/>
          <w:szCs w:val="22"/>
        </w:rPr>
        <w:t>上，新妇都身穿洁白美丽的细麻衣，</w:t>
      </w:r>
      <w:r w:rsidR="0081037F">
        <w:rPr>
          <w:rFonts w:hint="eastAsia"/>
          <w:sz w:val="22"/>
          <w:szCs w:val="22"/>
        </w:rPr>
        <w:t>来到耶稣的面前，向祂献上真挚火热的爱！</w:t>
      </w:r>
      <w:r w:rsidR="00B71A7B">
        <w:rPr>
          <w:rFonts w:hint="eastAsia"/>
          <w:sz w:val="22"/>
          <w:szCs w:val="22"/>
        </w:rPr>
        <w:t xml:space="preserve"> </w:t>
      </w:r>
    </w:p>
    <w:p w14:paraId="357C3044" w14:textId="61EB929E" w:rsidR="00134517" w:rsidRPr="00134517" w:rsidRDefault="00134517" w:rsidP="007B155D">
      <w:pPr>
        <w:spacing w:line="360" w:lineRule="auto"/>
        <w:rPr>
          <w:rFonts w:ascii="KaiTi" w:eastAsia="KaiTi" w:hAnsi="KaiTi"/>
          <w:b/>
          <w:bCs/>
          <w:sz w:val="28"/>
          <w:szCs w:val="28"/>
        </w:rPr>
      </w:pPr>
      <w:r w:rsidRPr="00134517">
        <w:rPr>
          <w:rFonts w:ascii="KaiTi" w:eastAsia="KaiTi" w:hAnsi="KaiTi" w:hint="eastAsia"/>
          <w:b/>
          <w:bCs/>
          <w:sz w:val="28"/>
          <w:szCs w:val="28"/>
        </w:rPr>
        <w:t>二、</w:t>
      </w:r>
      <w:bookmarkStart w:id="0" w:name="_Hlk225975635"/>
      <w:r w:rsidRPr="00134517">
        <w:rPr>
          <w:rFonts w:ascii="KaiTi" w:eastAsia="KaiTi" w:hAnsi="KaiTi" w:hint="eastAsia"/>
          <w:b/>
          <w:bCs/>
          <w:sz w:val="28"/>
          <w:szCs w:val="28"/>
        </w:rPr>
        <w:t>逾越节的羔羊基督被杀献祭</w:t>
      </w:r>
      <w:bookmarkEnd w:id="0"/>
      <w:r w:rsidR="00E64A6E">
        <w:rPr>
          <w:rFonts w:ascii="KaiTi" w:eastAsia="KaiTi" w:hAnsi="KaiTi" w:hint="eastAsia"/>
          <w:b/>
          <w:bCs/>
          <w:sz w:val="28"/>
          <w:szCs w:val="28"/>
        </w:rPr>
        <w:t>的双重性质与双重功效</w:t>
      </w:r>
    </w:p>
    <w:p w14:paraId="74903C3F" w14:textId="3D550F77" w:rsidR="00134517" w:rsidRPr="00134517" w:rsidRDefault="00134517" w:rsidP="007B155D">
      <w:pPr>
        <w:spacing w:line="360" w:lineRule="auto"/>
        <w:rPr>
          <w:rFonts w:ascii="KaiTi" w:eastAsia="KaiTi" w:hAnsi="KaiTi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林前五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：</w:t>
      </w:r>
      <w:r w:rsidRPr="00134517">
        <w:rPr>
          <w:rFonts w:ascii="KaiTi" w:eastAsia="KaiTi" w:hAnsi="KaiTi" w:hint="eastAsia"/>
          <w:b/>
          <w:bCs/>
          <w:sz w:val="22"/>
          <w:szCs w:val="22"/>
        </w:rPr>
        <w:t>“你们既是无酵的面，应当把旧酵除净，好使你们成为新团；因为我们逾越节的羔羊基督已经被杀献祭了。”</w:t>
      </w:r>
    </w:p>
    <w:p w14:paraId="6C21A330" w14:textId="77777777" w:rsidR="00E64A6E" w:rsidRDefault="00134517" w:rsidP="007B15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在这节经文里，耶稣被称为</w:t>
      </w:r>
      <w:r w:rsidRPr="00134517">
        <w:rPr>
          <w:rFonts w:ascii="KaiTi" w:eastAsia="KaiTi" w:hAnsi="KaiTi" w:hint="eastAsia"/>
          <w:b/>
          <w:bCs/>
          <w:sz w:val="22"/>
          <w:szCs w:val="22"/>
        </w:rPr>
        <w:t>“</w:t>
      </w:r>
      <w:bookmarkStart w:id="1" w:name="_Hlk225975922"/>
      <w:r w:rsidRPr="00134517">
        <w:rPr>
          <w:rFonts w:ascii="KaiTi" w:eastAsia="KaiTi" w:hAnsi="KaiTi" w:hint="eastAsia"/>
          <w:b/>
          <w:bCs/>
          <w:sz w:val="22"/>
          <w:szCs w:val="22"/>
        </w:rPr>
        <w:t>我们逾越节的羔羊</w:t>
      </w:r>
      <w:bookmarkEnd w:id="1"/>
      <w:r w:rsidRPr="00134517">
        <w:rPr>
          <w:rFonts w:ascii="KaiTi" w:eastAsia="KaiTi" w:hAnsi="KaiTi" w:hint="eastAsia"/>
          <w:b/>
          <w:bCs/>
          <w:sz w:val="22"/>
          <w:szCs w:val="22"/>
        </w:rPr>
        <w:t>”</w:t>
      </w:r>
      <w:r>
        <w:rPr>
          <w:rFonts w:hint="eastAsia"/>
          <w:sz w:val="22"/>
          <w:szCs w:val="22"/>
        </w:rPr>
        <w:t>，他的死被称为</w:t>
      </w:r>
      <w:r w:rsidRPr="00134517">
        <w:rPr>
          <w:rFonts w:ascii="KaiTi" w:eastAsia="KaiTi" w:hAnsi="KaiTi" w:hint="eastAsia"/>
          <w:b/>
          <w:bCs/>
          <w:sz w:val="22"/>
          <w:szCs w:val="22"/>
        </w:rPr>
        <w:t>“被杀献祭”</w:t>
      </w:r>
      <w:r>
        <w:rPr>
          <w:rFonts w:hint="eastAsia"/>
          <w:sz w:val="22"/>
          <w:szCs w:val="22"/>
        </w:rPr>
        <w:t>。现在我们要问：耶稣作为</w:t>
      </w:r>
      <w:r w:rsidRPr="00134517">
        <w:rPr>
          <w:rFonts w:ascii="KaiTi" w:eastAsia="KaiTi" w:hAnsi="KaiTi" w:hint="eastAsia"/>
          <w:b/>
          <w:bCs/>
          <w:sz w:val="22"/>
          <w:szCs w:val="22"/>
        </w:rPr>
        <w:t>“我们逾越节的羔羊”</w:t>
      </w:r>
      <w:r>
        <w:rPr>
          <w:rFonts w:hint="eastAsia"/>
          <w:sz w:val="22"/>
          <w:szCs w:val="22"/>
        </w:rPr>
        <w:t>，祂的死被称为</w:t>
      </w:r>
      <w:r w:rsidRPr="00134517">
        <w:rPr>
          <w:rFonts w:ascii="KaiTi" w:eastAsia="KaiTi" w:hAnsi="KaiTi" w:hint="eastAsia"/>
          <w:b/>
          <w:bCs/>
          <w:sz w:val="22"/>
          <w:szCs w:val="22"/>
        </w:rPr>
        <w:t>“被杀献祭”</w:t>
      </w:r>
      <w:r>
        <w:rPr>
          <w:rFonts w:hint="eastAsia"/>
          <w:sz w:val="22"/>
          <w:szCs w:val="22"/>
        </w:rPr>
        <w:t>是什么意思？祂献的祭究竟是什么祭？</w:t>
      </w:r>
    </w:p>
    <w:p w14:paraId="08F492F6" w14:textId="76DBD4D4" w:rsidR="00134517" w:rsidRDefault="00B71A7B" w:rsidP="00B71A7B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</w:t>
      </w:r>
      <w:r w:rsidR="00E64A6E">
        <w:rPr>
          <w:rFonts w:hint="eastAsia"/>
          <w:sz w:val="22"/>
          <w:szCs w:val="22"/>
        </w:rPr>
        <w:t>（一）赎罪祭或挽回祭拯救以色列脱离审判并脱离埃及</w:t>
      </w:r>
      <w:r>
        <w:rPr>
          <w:rFonts w:hint="eastAsia"/>
          <w:sz w:val="22"/>
          <w:szCs w:val="22"/>
        </w:rPr>
        <w:t>（</w:t>
      </w:r>
      <w:r w:rsidR="00D80F9E">
        <w:rPr>
          <w:rFonts w:hint="eastAsia"/>
          <w:sz w:val="22"/>
          <w:szCs w:val="22"/>
        </w:rPr>
        <w:t>罗三</w:t>
      </w:r>
      <w:r w:rsidR="00D80F9E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；</w:t>
      </w:r>
      <w:r w:rsidR="00D80F9E">
        <w:rPr>
          <w:rFonts w:hint="eastAsia"/>
          <w:sz w:val="22"/>
          <w:szCs w:val="22"/>
        </w:rPr>
        <w:t>八</w:t>
      </w:r>
      <w:r w:rsidR="00D80F9E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；</w:t>
      </w:r>
      <w:r w:rsidR="00D80F9E">
        <w:rPr>
          <w:rFonts w:hint="eastAsia"/>
          <w:sz w:val="22"/>
          <w:szCs w:val="22"/>
        </w:rPr>
        <w:t>出</w:t>
      </w:r>
      <w:r w:rsidR="00966478">
        <w:rPr>
          <w:rFonts w:hint="eastAsia"/>
          <w:sz w:val="22"/>
          <w:szCs w:val="22"/>
        </w:rPr>
        <w:t>十二</w:t>
      </w:r>
      <w:r w:rsidR="00966478">
        <w:rPr>
          <w:rFonts w:hint="eastAsia"/>
          <w:sz w:val="22"/>
          <w:szCs w:val="22"/>
        </w:rPr>
        <w:t>1-3, 5-7</w:t>
      </w:r>
      <w:r>
        <w:rPr>
          <w:rFonts w:hint="eastAsia"/>
          <w:sz w:val="22"/>
          <w:szCs w:val="22"/>
        </w:rPr>
        <w:t>）</w:t>
      </w:r>
    </w:p>
    <w:p w14:paraId="1F712244" w14:textId="68F9C3D8" w:rsidR="00134517" w:rsidRPr="000959B1" w:rsidRDefault="00B71A7B" w:rsidP="00B71A7B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</w:t>
      </w:r>
      <w:r w:rsidR="00E64A6E">
        <w:rPr>
          <w:rFonts w:hint="eastAsia"/>
          <w:sz w:val="22"/>
          <w:szCs w:val="22"/>
        </w:rPr>
        <w:t>（二）逾越节的羔羊作为平安祭，籍着它神跟以色列人立约</w:t>
      </w:r>
      <w:r>
        <w:rPr>
          <w:rFonts w:hint="eastAsia"/>
          <w:sz w:val="22"/>
          <w:szCs w:val="22"/>
        </w:rPr>
        <w:t>（</w:t>
      </w:r>
      <w:r w:rsidR="005D5835">
        <w:rPr>
          <w:rFonts w:hint="eastAsia"/>
          <w:sz w:val="22"/>
          <w:szCs w:val="22"/>
        </w:rPr>
        <w:t>出十二</w:t>
      </w:r>
      <w:r w:rsidR="005D5835">
        <w:rPr>
          <w:rFonts w:hint="eastAsia"/>
          <w:sz w:val="22"/>
          <w:szCs w:val="22"/>
        </w:rPr>
        <w:t>8-10</w:t>
      </w:r>
      <w:r>
        <w:rPr>
          <w:rFonts w:ascii="KaiTi" w:eastAsia="KaiTi" w:hAnsi="KaiTi" w:hint="eastAsia"/>
          <w:b/>
          <w:bCs/>
          <w:sz w:val="22"/>
          <w:szCs w:val="22"/>
        </w:rPr>
        <w:t>；</w:t>
      </w:r>
      <w:r w:rsidR="005D5835">
        <w:rPr>
          <w:rFonts w:hint="eastAsia"/>
          <w:sz w:val="22"/>
          <w:szCs w:val="22"/>
        </w:rPr>
        <w:t>十三</w:t>
      </w:r>
      <w:r w:rsidR="005D5835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）。</w:t>
      </w:r>
    </w:p>
    <w:p w14:paraId="6E060070" w14:textId="2C132223" w:rsidR="007B155D" w:rsidRPr="0081037F" w:rsidRDefault="00134517" w:rsidP="007B155D">
      <w:pPr>
        <w:spacing w:line="360" w:lineRule="auto"/>
        <w:rPr>
          <w:rFonts w:ascii="KaiTi" w:eastAsia="KaiTi" w:hAnsi="KaiTi"/>
          <w:b/>
          <w:bCs/>
          <w:sz w:val="28"/>
          <w:szCs w:val="28"/>
        </w:rPr>
      </w:pPr>
      <w:r>
        <w:rPr>
          <w:rFonts w:ascii="KaiTi" w:eastAsia="KaiTi" w:hAnsi="KaiTi" w:hint="eastAsia"/>
          <w:b/>
          <w:bCs/>
          <w:sz w:val="28"/>
          <w:szCs w:val="28"/>
        </w:rPr>
        <w:t>三</w:t>
      </w:r>
      <w:r w:rsidR="007B155D" w:rsidRPr="00106348">
        <w:rPr>
          <w:rFonts w:ascii="KaiTi" w:eastAsia="KaiTi" w:hAnsi="KaiTi" w:hint="eastAsia"/>
          <w:b/>
          <w:bCs/>
          <w:sz w:val="28"/>
          <w:szCs w:val="28"/>
        </w:rPr>
        <w:t>、</w:t>
      </w:r>
      <w:r w:rsidR="007B155D">
        <w:rPr>
          <w:rFonts w:ascii="KaiTi" w:eastAsia="KaiTi" w:hAnsi="KaiTi" w:hint="eastAsia"/>
          <w:b/>
          <w:bCs/>
          <w:sz w:val="28"/>
          <w:szCs w:val="28"/>
        </w:rPr>
        <w:t>耶稣之死的双重功效与双重目的</w:t>
      </w:r>
    </w:p>
    <w:p w14:paraId="3F1859ED" w14:textId="5C058B2D" w:rsidR="007B155D" w:rsidRPr="00290D31" w:rsidRDefault="007B155D" w:rsidP="00290D31">
      <w:pPr>
        <w:spacing w:line="360" w:lineRule="auto"/>
        <w:ind w:firstLine="720"/>
        <w:rPr>
          <w:sz w:val="22"/>
          <w:szCs w:val="22"/>
        </w:rPr>
      </w:pPr>
      <w:r w:rsidRPr="000959B1">
        <w:rPr>
          <w:rFonts w:hint="eastAsia"/>
          <w:sz w:val="22"/>
          <w:szCs w:val="22"/>
        </w:rPr>
        <w:t>（一）耶稣亲自设立的两个圣礼</w:t>
      </w:r>
      <w:r w:rsidR="00B71A7B">
        <w:rPr>
          <w:rFonts w:hint="eastAsia"/>
          <w:sz w:val="22"/>
          <w:szCs w:val="22"/>
        </w:rPr>
        <w:t>：水洗礼（</w:t>
      </w:r>
      <w:r w:rsidRPr="000959B1">
        <w:rPr>
          <w:rFonts w:hint="eastAsia"/>
          <w:sz w:val="22"/>
          <w:szCs w:val="22"/>
        </w:rPr>
        <w:t>太二十八</w:t>
      </w:r>
      <w:r w:rsidRPr="000959B1">
        <w:rPr>
          <w:rFonts w:hint="eastAsia"/>
          <w:sz w:val="22"/>
          <w:szCs w:val="22"/>
        </w:rPr>
        <w:t>18-</w:t>
      </w:r>
      <w:r w:rsidR="00B71A7B">
        <w:rPr>
          <w:rFonts w:hint="eastAsia"/>
          <w:sz w:val="22"/>
          <w:szCs w:val="22"/>
        </w:rPr>
        <w:t xml:space="preserve"> 19</w:t>
      </w:r>
      <w:r w:rsidR="00290D31">
        <w:rPr>
          <w:rFonts w:hint="eastAsia"/>
          <w:sz w:val="22"/>
          <w:szCs w:val="22"/>
        </w:rPr>
        <w:t>）和圣餐（</w:t>
      </w:r>
      <w:r w:rsidRPr="000959B1">
        <w:rPr>
          <w:rFonts w:hint="eastAsia"/>
          <w:sz w:val="22"/>
          <w:szCs w:val="22"/>
        </w:rPr>
        <w:t>可十四</w:t>
      </w:r>
      <w:r w:rsidRPr="000959B1">
        <w:rPr>
          <w:rFonts w:hint="eastAsia"/>
          <w:sz w:val="22"/>
          <w:szCs w:val="22"/>
        </w:rPr>
        <w:t>22-24</w:t>
      </w:r>
      <w:r w:rsidR="00290D31">
        <w:rPr>
          <w:rFonts w:hint="eastAsia"/>
          <w:sz w:val="22"/>
          <w:szCs w:val="22"/>
        </w:rPr>
        <w:t>）。</w:t>
      </w:r>
    </w:p>
    <w:p w14:paraId="29F8B0AC" w14:textId="2BEA87F1" w:rsidR="007B155D" w:rsidRPr="000959B1" w:rsidRDefault="0081037F" w:rsidP="00290D31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（二）</w:t>
      </w:r>
      <w:r w:rsidR="007B155D" w:rsidRPr="000959B1">
        <w:rPr>
          <w:rFonts w:hint="eastAsia"/>
          <w:sz w:val="22"/>
          <w:szCs w:val="22"/>
        </w:rPr>
        <w:t>耶稣自己论到祂受难的双重功效</w:t>
      </w:r>
      <w:r w:rsidR="00290D31">
        <w:rPr>
          <w:rFonts w:hint="eastAsia"/>
          <w:sz w:val="22"/>
          <w:szCs w:val="22"/>
        </w:rPr>
        <w:t>：作赎价，使罪得赦（</w:t>
      </w:r>
      <w:r w:rsidR="007B155D" w:rsidRPr="000959B1">
        <w:rPr>
          <w:rFonts w:hint="eastAsia"/>
          <w:sz w:val="22"/>
          <w:szCs w:val="22"/>
        </w:rPr>
        <w:t>可十</w:t>
      </w:r>
      <w:r w:rsidR="007B155D" w:rsidRPr="000959B1">
        <w:rPr>
          <w:rFonts w:hint="eastAsia"/>
          <w:sz w:val="22"/>
          <w:szCs w:val="22"/>
        </w:rPr>
        <w:t>45</w:t>
      </w:r>
      <w:r w:rsidR="00290D31">
        <w:rPr>
          <w:rFonts w:hint="eastAsia"/>
          <w:sz w:val="22"/>
          <w:szCs w:val="22"/>
        </w:rPr>
        <w:t>）和立新约</w:t>
      </w:r>
      <w:r w:rsidR="00290D31">
        <w:rPr>
          <w:rFonts w:hint="eastAsia"/>
          <w:sz w:val="22"/>
          <w:szCs w:val="22"/>
        </w:rPr>
        <w:t xml:space="preserve"> </w:t>
      </w:r>
      <w:r w:rsidR="00290D31">
        <w:rPr>
          <w:rFonts w:hint="eastAsia"/>
          <w:sz w:val="22"/>
          <w:szCs w:val="22"/>
        </w:rPr>
        <w:t>（</w:t>
      </w:r>
      <w:r w:rsidR="007B155D" w:rsidRPr="000959B1">
        <w:rPr>
          <w:rFonts w:hint="eastAsia"/>
          <w:sz w:val="22"/>
          <w:szCs w:val="22"/>
        </w:rPr>
        <w:t>太二十六</w:t>
      </w:r>
      <w:r w:rsidR="007B155D" w:rsidRPr="000959B1">
        <w:rPr>
          <w:rFonts w:hint="eastAsia"/>
          <w:sz w:val="22"/>
          <w:szCs w:val="22"/>
        </w:rPr>
        <w:t>26-28</w:t>
      </w:r>
      <w:r w:rsidR="00290D31">
        <w:rPr>
          <w:rFonts w:hint="eastAsia"/>
          <w:sz w:val="22"/>
          <w:szCs w:val="22"/>
        </w:rPr>
        <w:t xml:space="preserve"> </w:t>
      </w:r>
      <w:r w:rsidR="00290D31">
        <w:rPr>
          <w:rFonts w:hint="eastAsia"/>
          <w:sz w:val="22"/>
          <w:szCs w:val="22"/>
        </w:rPr>
        <w:t>）。</w:t>
      </w:r>
      <w:r w:rsidR="00290D31">
        <w:rPr>
          <w:rFonts w:hint="eastAsia"/>
          <w:sz w:val="22"/>
          <w:szCs w:val="22"/>
        </w:rPr>
        <w:t xml:space="preserve">   </w:t>
      </w:r>
      <w:r w:rsidR="007B155D" w:rsidRPr="000959B1">
        <w:rPr>
          <w:rFonts w:hint="eastAsia"/>
          <w:sz w:val="22"/>
          <w:szCs w:val="22"/>
        </w:rPr>
        <w:t>水洗礼对应“作赎价”或“使罪得赦”，而圣餐则对应“立新约”。圣餐是更高层次的圣礼，与此相应，立新约是更高层次的功效。</w:t>
      </w:r>
      <w:r w:rsidR="00290D31">
        <w:rPr>
          <w:rFonts w:hint="eastAsia"/>
          <w:sz w:val="22"/>
          <w:szCs w:val="22"/>
        </w:rPr>
        <w:t xml:space="preserve"> </w:t>
      </w:r>
    </w:p>
    <w:p w14:paraId="298C8090" w14:textId="13B96D84" w:rsidR="00120C69" w:rsidRDefault="007B155D" w:rsidP="00120C69">
      <w:pPr>
        <w:spacing w:line="360" w:lineRule="auto"/>
        <w:ind w:firstLine="720"/>
        <w:rPr>
          <w:sz w:val="22"/>
          <w:szCs w:val="22"/>
        </w:rPr>
      </w:pPr>
      <w:r w:rsidRPr="000959B1">
        <w:rPr>
          <w:rFonts w:hint="eastAsia"/>
          <w:sz w:val="22"/>
          <w:szCs w:val="22"/>
        </w:rPr>
        <w:lastRenderedPageBreak/>
        <w:t>（</w:t>
      </w:r>
      <w:r w:rsidR="0081037F">
        <w:rPr>
          <w:rFonts w:hint="eastAsia"/>
          <w:sz w:val="22"/>
          <w:szCs w:val="22"/>
        </w:rPr>
        <w:t>三</w:t>
      </w:r>
      <w:r w:rsidRPr="000959B1">
        <w:rPr>
          <w:rFonts w:hint="eastAsia"/>
          <w:sz w:val="22"/>
          <w:szCs w:val="22"/>
        </w:rPr>
        <w:t>）耶稣之死的双重目的</w:t>
      </w:r>
    </w:p>
    <w:p w14:paraId="730932D2" w14:textId="658101A0" w:rsidR="00120C69" w:rsidRDefault="00290D31" w:rsidP="007B15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120C69">
        <w:rPr>
          <w:sz w:val="22"/>
          <w:szCs w:val="22"/>
        </w:rPr>
        <w:t xml:space="preserve"> 1</w:t>
      </w:r>
      <w:r w:rsidR="00120C69">
        <w:rPr>
          <w:rFonts w:hint="eastAsia"/>
          <w:sz w:val="22"/>
          <w:szCs w:val="22"/>
        </w:rPr>
        <w:t>、耶稣之死的第一重目的是为了解决亚当犯罪带给人类失丧的问题，恢复原初的创造。</w:t>
      </w:r>
      <w:r>
        <w:rPr>
          <w:rFonts w:hint="eastAsia"/>
          <w:sz w:val="22"/>
          <w:szCs w:val="22"/>
        </w:rPr>
        <w:t>（</w:t>
      </w:r>
      <w:r w:rsidR="00120C69">
        <w:rPr>
          <w:rFonts w:ascii="KaiTi" w:eastAsia="KaiTi" w:hAnsi="KaiTi" w:hint="eastAsia"/>
          <w:b/>
          <w:bCs/>
          <w:sz w:val="22"/>
          <w:szCs w:val="22"/>
        </w:rPr>
        <w:t>路十九10</w:t>
      </w:r>
      <w:r>
        <w:rPr>
          <w:rFonts w:ascii="KaiTi" w:eastAsia="KaiTi" w:hAnsi="KaiTi" w:hint="eastAsia"/>
          <w:b/>
          <w:bCs/>
          <w:sz w:val="22"/>
          <w:szCs w:val="22"/>
        </w:rPr>
        <w:t>；</w:t>
      </w:r>
      <w:r w:rsidR="00120C69">
        <w:rPr>
          <w:rFonts w:hint="eastAsia"/>
          <w:sz w:val="22"/>
          <w:szCs w:val="22"/>
        </w:rPr>
        <w:t>林后五</w:t>
      </w:r>
      <w:r w:rsidR="00120C69">
        <w:rPr>
          <w:sz w:val="22"/>
          <w:szCs w:val="22"/>
        </w:rPr>
        <w:t>17</w:t>
      </w:r>
      <w:r>
        <w:rPr>
          <w:rFonts w:hint="eastAsia"/>
          <w:sz w:val="22"/>
          <w:szCs w:val="22"/>
        </w:rPr>
        <w:t>）</w:t>
      </w:r>
      <w:r w:rsidR="00120C69">
        <w:rPr>
          <w:rFonts w:hint="eastAsia"/>
          <w:sz w:val="22"/>
          <w:szCs w:val="22"/>
        </w:rPr>
        <w:t>新创造是籍耶稣的受难与复活而成就的，它恢复了原初创造的和谐与秩序。</w:t>
      </w:r>
    </w:p>
    <w:p w14:paraId="6D31B930" w14:textId="7452A140" w:rsidR="00B50A41" w:rsidRPr="00633244" w:rsidRDefault="007B155D" w:rsidP="007B155D">
      <w:pPr>
        <w:spacing w:line="360" w:lineRule="auto"/>
        <w:rPr>
          <w:sz w:val="22"/>
          <w:szCs w:val="22"/>
        </w:rPr>
      </w:pPr>
      <w:r w:rsidRPr="000959B1">
        <w:rPr>
          <w:sz w:val="22"/>
          <w:szCs w:val="22"/>
        </w:rPr>
        <w:tab/>
      </w:r>
      <w:r w:rsidRPr="000959B1">
        <w:rPr>
          <w:rFonts w:hint="eastAsia"/>
          <w:sz w:val="22"/>
          <w:szCs w:val="22"/>
        </w:rPr>
        <w:t>2</w:t>
      </w:r>
      <w:r w:rsidRPr="000959B1">
        <w:rPr>
          <w:rFonts w:hint="eastAsia"/>
          <w:sz w:val="22"/>
          <w:szCs w:val="22"/>
        </w:rPr>
        <w:t>、耶稣之死实现了原初创造的终极目的</w:t>
      </w:r>
      <w:r w:rsidR="00633244">
        <w:rPr>
          <w:rFonts w:hint="eastAsia"/>
          <w:sz w:val="22"/>
          <w:szCs w:val="22"/>
        </w:rPr>
        <w:t>：</w:t>
      </w:r>
      <w:r w:rsidRPr="000959B1">
        <w:rPr>
          <w:rFonts w:hint="eastAsia"/>
          <w:sz w:val="22"/>
          <w:szCs w:val="22"/>
        </w:rPr>
        <w:t>（</w:t>
      </w:r>
      <w:r w:rsidRPr="000959B1">
        <w:rPr>
          <w:rFonts w:hint="eastAsia"/>
          <w:sz w:val="22"/>
          <w:szCs w:val="22"/>
        </w:rPr>
        <w:t>1</w:t>
      </w:r>
      <w:r w:rsidRPr="000959B1">
        <w:rPr>
          <w:rFonts w:hint="eastAsia"/>
          <w:sz w:val="22"/>
          <w:szCs w:val="22"/>
        </w:rPr>
        <w:t>）信徒个人的终极目</w:t>
      </w:r>
      <w:r w:rsidR="00290D31">
        <w:rPr>
          <w:rFonts w:hint="eastAsia"/>
          <w:sz w:val="22"/>
          <w:szCs w:val="22"/>
        </w:rPr>
        <w:t>标：</w:t>
      </w:r>
      <w:r w:rsidR="00290D31" w:rsidRPr="000959B1">
        <w:rPr>
          <w:rFonts w:ascii="KaiTi" w:eastAsia="KaiTi" w:hAnsi="KaiTi" w:hint="eastAsia"/>
          <w:b/>
          <w:bCs/>
          <w:color w:val="C00000"/>
          <w:sz w:val="22"/>
          <w:szCs w:val="22"/>
        </w:rPr>
        <w:t>被模成</w:t>
      </w:r>
      <w:r w:rsidR="00290D31">
        <w:rPr>
          <w:rFonts w:ascii="KaiTi" w:eastAsia="KaiTi" w:hAnsi="KaiTi" w:hint="eastAsia"/>
          <w:b/>
          <w:bCs/>
          <w:color w:val="C00000"/>
          <w:sz w:val="22"/>
          <w:szCs w:val="22"/>
        </w:rPr>
        <w:t>神</w:t>
      </w:r>
      <w:r w:rsidR="00290D31" w:rsidRPr="000959B1">
        <w:rPr>
          <w:rFonts w:ascii="KaiTi" w:eastAsia="KaiTi" w:hAnsi="KaiTi" w:hint="eastAsia"/>
          <w:b/>
          <w:bCs/>
          <w:color w:val="C00000"/>
          <w:sz w:val="22"/>
          <w:szCs w:val="22"/>
        </w:rPr>
        <w:t>儿子的形象</w:t>
      </w:r>
      <w:r w:rsidR="00290D31">
        <w:rPr>
          <w:rFonts w:hint="eastAsia"/>
          <w:sz w:val="22"/>
          <w:szCs w:val="22"/>
        </w:rPr>
        <w:t>（</w:t>
      </w:r>
      <w:r w:rsidRPr="000959B1">
        <w:rPr>
          <w:rFonts w:hint="eastAsia"/>
          <w:sz w:val="22"/>
          <w:szCs w:val="22"/>
        </w:rPr>
        <w:t>罗八</w:t>
      </w:r>
      <w:r w:rsidRPr="000959B1">
        <w:rPr>
          <w:rFonts w:hint="eastAsia"/>
          <w:sz w:val="22"/>
          <w:szCs w:val="22"/>
        </w:rPr>
        <w:t>29</w:t>
      </w:r>
      <w:r w:rsidR="00290D31">
        <w:rPr>
          <w:rFonts w:hint="eastAsia"/>
          <w:sz w:val="22"/>
          <w:szCs w:val="22"/>
        </w:rPr>
        <w:t>）。</w:t>
      </w:r>
      <w:r w:rsidRPr="000959B1">
        <w:rPr>
          <w:rFonts w:asciiTheme="minorEastAsia" w:hAnsiTheme="minorEastAsia" w:hint="eastAsia"/>
          <w:color w:val="000000" w:themeColor="text1"/>
          <w:sz w:val="22"/>
          <w:szCs w:val="22"/>
        </w:rPr>
        <w:t>（2）教会群体的终极目标</w:t>
      </w:r>
      <w:proofErr w:type="gramStart"/>
      <w:r w:rsidRPr="000959B1">
        <w:rPr>
          <w:rFonts w:hint="eastAsia"/>
          <w:sz w:val="22"/>
          <w:szCs w:val="22"/>
        </w:rPr>
        <w:t>：</w:t>
      </w:r>
      <w:r w:rsidRPr="000959B1">
        <w:rPr>
          <w:rFonts w:ascii="KaiTi" w:eastAsia="KaiTi" w:hAnsi="KaiTi" w:hint="eastAsia"/>
          <w:b/>
          <w:bCs/>
          <w:sz w:val="22"/>
          <w:szCs w:val="22"/>
        </w:rPr>
        <w:t>“</w:t>
      </w:r>
      <w:proofErr w:type="gramEnd"/>
      <w:r w:rsidRPr="000959B1">
        <w:rPr>
          <w:rFonts w:ascii="KaiTi" w:eastAsia="KaiTi" w:hAnsi="KaiTi" w:hint="eastAsia"/>
          <w:b/>
          <w:bCs/>
          <w:sz w:val="22"/>
          <w:szCs w:val="22"/>
        </w:rPr>
        <w:t>在真道上同归于一，认识神的儿子，得以长大成人，</w:t>
      </w:r>
      <w:r w:rsidRPr="000959B1">
        <w:rPr>
          <w:rFonts w:ascii="KaiTi" w:eastAsia="KaiTi" w:hAnsi="KaiTi" w:hint="eastAsia"/>
          <w:b/>
          <w:bCs/>
          <w:color w:val="C00000"/>
          <w:sz w:val="22"/>
          <w:szCs w:val="22"/>
        </w:rPr>
        <w:t>满有基督长成的身量</w:t>
      </w:r>
      <w:r w:rsidRPr="000959B1">
        <w:rPr>
          <w:rFonts w:ascii="KaiTi" w:eastAsia="KaiTi" w:hAnsi="KaiTi" w:hint="eastAsia"/>
          <w:b/>
          <w:bCs/>
          <w:sz w:val="22"/>
          <w:szCs w:val="22"/>
        </w:rPr>
        <w:t>。</w:t>
      </w:r>
      <w:r w:rsidRPr="000959B1">
        <w:rPr>
          <w:rFonts w:hint="eastAsia"/>
          <w:sz w:val="22"/>
          <w:szCs w:val="22"/>
        </w:rPr>
        <w:t>”</w:t>
      </w:r>
      <w:r w:rsidR="00290D31" w:rsidRPr="00290D31">
        <w:rPr>
          <w:rFonts w:hint="eastAsia"/>
          <w:sz w:val="22"/>
          <w:szCs w:val="22"/>
        </w:rPr>
        <w:t xml:space="preserve"> </w:t>
      </w:r>
      <w:r w:rsidR="00290D31">
        <w:rPr>
          <w:rFonts w:hint="eastAsia"/>
          <w:sz w:val="22"/>
          <w:szCs w:val="22"/>
        </w:rPr>
        <w:t>（</w:t>
      </w:r>
      <w:r w:rsidR="00290D31" w:rsidRPr="000959B1">
        <w:rPr>
          <w:rFonts w:hint="eastAsia"/>
          <w:sz w:val="22"/>
          <w:szCs w:val="22"/>
        </w:rPr>
        <w:t>弗四</w:t>
      </w:r>
      <w:r w:rsidR="00290D31" w:rsidRPr="000959B1">
        <w:rPr>
          <w:rFonts w:hint="eastAsia"/>
          <w:sz w:val="22"/>
          <w:szCs w:val="22"/>
        </w:rPr>
        <w:t>13</w:t>
      </w:r>
      <w:r w:rsidR="00290D31">
        <w:rPr>
          <w:rFonts w:hint="eastAsia"/>
          <w:sz w:val="22"/>
          <w:szCs w:val="22"/>
        </w:rPr>
        <w:t>）</w:t>
      </w:r>
      <w:r w:rsidRPr="000959B1">
        <w:rPr>
          <w:rFonts w:ascii="DengXian" w:eastAsia="DengXian" w:hAnsi="DengXian" w:hint="eastAsia"/>
          <w:color w:val="000000" w:themeColor="text1"/>
          <w:sz w:val="22"/>
          <w:szCs w:val="22"/>
        </w:rPr>
        <w:t>（3）宇宙万有的终极目标</w:t>
      </w:r>
      <w:r w:rsidR="00290D31">
        <w:rPr>
          <w:rFonts w:ascii="DengXian" w:eastAsia="DengXian" w:hAnsi="DengXian" w:hint="eastAsia"/>
          <w:color w:val="000000" w:themeColor="text1"/>
          <w:sz w:val="22"/>
          <w:szCs w:val="22"/>
        </w:rPr>
        <w:t>：宇宙</w:t>
      </w:r>
      <w:r w:rsidR="00290D31">
        <w:rPr>
          <w:rFonts w:ascii="DengXian" w:eastAsia="DengXian" w:hAnsi="DengXian" w:hint="eastAsia"/>
          <w:color w:val="C00000"/>
          <w:sz w:val="22"/>
          <w:szCs w:val="22"/>
        </w:rPr>
        <w:t>万有“</w:t>
      </w:r>
      <w:r w:rsidRPr="000959B1">
        <w:rPr>
          <w:rFonts w:ascii="KaiTi" w:eastAsia="KaiTi" w:hAnsi="KaiTi" w:hint="eastAsia"/>
          <w:b/>
          <w:bCs/>
          <w:color w:val="C00000"/>
          <w:sz w:val="22"/>
          <w:szCs w:val="22"/>
        </w:rPr>
        <w:t>都在基督里面同归如一</w:t>
      </w:r>
      <w:r w:rsidRPr="000959B1">
        <w:rPr>
          <w:rFonts w:ascii="KaiTi" w:eastAsia="KaiTi" w:hAnsi="KaiTi" w:hint="eastAsia"/>
          <w:b/>
          <w:bCs/>
          <w:sz w:val="22"/>
          <w:szCs w:val="22"/>
        </w:rPr>
        <w:t>。”</w:t>
      </w:r>
      <w:r w:rsidR="00290D31">
        <w:rPr>
          <w:rFonts w:ascii="KaiTi" w:eastAsia="KaiTi" w:hAnsi="KaiTi" w:hint="eastAsia"/>
          <w:b/>
          <w:bCs/>
          <w:sz w:val="22"/>
          <w:szCs w:val="22"/>
        </w:rPr>
        <w:t>（</w:t>
      </w:r>
      <w:r w:rsidR="00290D31" w:rsidRPr="000959B1">
        <w:rPr>
          <w:rFonts w:hint="eastAsia"/>
          <w:sz w:val="22"/>
          <w:szCs w:val="22"/>
        </w:rPr>
        <w:t>弗一</w:t>
      </w:r>
      <w:r w:rsidR="00290D31" w:rsidRPr="000959B1">
        <w:rPr>
          <w:rFonts w:hint="eastAsia"/>
          <w:sz w:val="22"/>
          <w:szCs w:val="22"/>
        </w:rPr>
        <w:t>10</w:t>
      </w:r>
      <w:r w:rsidR="00290D31">
        <w:rPr>
          <w:rFonts w:ascii="KaiTi" w:eastAsia="KaiTi" w:hAnsi="KaiTi" w:hint="eastAsia"/>
          <w:b/>
          <w:bCs/>
          <w:sz w:val="22"/>
          <w:szCs w:val="22"/>
        </w:rPr>
        <w:t>）</w:t>
      </w:r>
      <w:r w:rsidRPr="000959B1">
        <w:rPr>
          <w:rFonts w:ascii="KaiTi" w:eastAsia="KaiTi" w:hAnsi="KaiTi"/>
          <w:b/>
          <w:bCs/>
          <w:sz w:val="22"/>
          <w:szCs w:val="22"/>
        </w:rPr>
        <w:tab/>
      </w:r>
      <w:r w:rsidR="00290D31">
        <w:rPr>
          <w:rFonts w:asciiTheme="minorEastAsia" w:hAnsiTheme="minorEastAsia" w:hint="eastAsia"/>
          <w:kern w:val="0"/>
          <w:sz w:val="22"/>
          <w:szCs w:val="22"/>
          <w14:ligatures w14:val="none"/>
        </w:rPr>
        <w:t xml:space="preserve"> </w:t>
      </w:r>
    </w:p>
    <w:p w14:paraId="0AA139BA" w14:textId="4C90D4FE" w:rsidR="0066726C" w:rsidRPr="00290D31" w:rsidRDefault="002D01CD" w:rsidP="0066726C">
      <w:pPr>
        <w:spacing w:line="360" w:lineRule="auto"/>
        <w:rPr>
          <w:rFonts w:ascii="KaiTi" w:eastAsia="KaiTi" w:hAnsi="KaiTi"/>
          <w:b/>
          <w:bCs/>
          <w:sz w:val="28"/>
          <w:szCs w:val="28"/>
        </w:rPr>
      </w:pPr>
      <w:r>
        <w:rPr>
          <w:rFonts w:ascii="KaiTi" w:eastAsia="KaiTi" w:hAnsi="KaiTi" w:hint="eastAsia"/>
          <w:b/>
          <w:bCs/>
          <w:sz w:val="28"/>
          <w:szCs w:val="28"/>
        </w:rPr>
        <w:t>四</w:t>
      </w:r>
      <w:r w:rsidR="0066726C">
        <w:rPr>
          <w:rFonts w:ascii="KaiTi" w:eastAsia="KaiTi" w:hAnsi="KaiTi" w:hint="eastAsia"/>
          <w:b/>
          <w:bCs/>
          <w:sz w:val="28"/>
          <w:szCs w:val="28"/>
        </w:rPr>
        <w:t>、</w:t>
      </w:r>
      <w:r w:rsidR="00E64A6E">
        <w:rPr>
          <w:rFonts w:ascii="KaiTi" w:eastAsia="KaiTi" w:hAnsi="KaiTi" w:hint="eastAsia"/>
          <w:b/>
          <w:bCs/>
          <w:sz w:val="28"/>
          <w:szCs w:val="28"/>
        </w:rPr>
        <w:t>认识</w:t>
      </w:r>
      <w:r w:rsidR="0066726C">
        <w:rPr>
          <w:rFonts w:ascii="KaiTi" w:eastAsia="KaiTi" w:hAnsi="KaiTi" w:hint="eastAsia"/>
          <w:b/>
          <w:bCs/>
          <w:sz w:val="28"/>
          <w:szCs w:val="28"/>
        </w:rPr>
        <w:t>救恩与立约之间的</w:t>
      </w:r>
      <w:r w:rsidR="00E64A6E">
        <w:rPr>
          <w:rFonts w:ascii="KaiTi" w:eastAsia="KaiTi" w:hAnsi="KaiTi" w:hint="eastAsia"/>
          <w:b/>
          <w:bCs/>
          <w:sz w:val="28"/>
          <w:szCs w:val="28"/>
        </w:rPr>
        <w:t>有机联系</w:t>
      </w:r>
    </w:p>
    <w:p w14:paraId="7B3B42D6" w14:textId="12338A00" w:rsidR="0066726C" w:rsidRPr="0066726C" w:rsidRDefault="0066726C" w:rsidP="002D01CD">
      <w:pPr>
        <w:spacing w:line="360" w:lineRule="auto"/>
        <w:rPr>
          <w:sz w:val="22"/>
          <w:szCs w:val="22"/>
        </w:rPr>
      </w:pPr>
      <w:r>
        <w:rPr>
          <w:rFonts w:ascii="KaiTi" w:eastAsia="KaiTi" w:hAnsi="KaiTi" w:hint="eastAsia"/>
          <w:b/>
          <w:bCs/>
          <w:sz w:val="28"/>
          <w:szCs w:val="28"/>
        </w:rPr>
        <w:tab/>
      </w:r>
      <w:r>
        <w:rPr>
          <w:rFonts w:hint="eastAsia"/>
          <w:sz w:val="22"/>
          <w:szCs w:val="22"/>
        </w:rPr>
        <w:t>（一）察觉新教传统在信仰上的严重失衡</w:t>
      </w:r>
      <w:r w:rsidR="00290D31"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、信道与行道上的失衡：重信道不重行道；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、个人与群体上的失衡：重个人不重群体；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、圣经与圣灵上的失衡：重圣经不重圣灵；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、救恩与新约上的失衡：重救恩不重新约。</w:t>
      </w:r>
      <w:r w:rsidR="002D01CD">
        <w:rPr>
          <w:rFonts w:hint="eastAsia"/>
          <w:sz w:val="22"/>
          <w:szCs w:val="22"/>
        </w:rPr>
        <w:t>上述四方面的失衡中，最根本的失衡就是第四方面的失衡，即救恩与新约上的失衡，这个失衡导致了其他三方面的失衡。</w:t>
      </w:r>
    </w:p>
    <w:p w14:paraId="2B800ECB" w14:textId="77777777" w:rsidR="0066726C" w:rsidRDefault="0066726C" w:rsidP="0066726C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ab/>
        <w:t>（二）加深对新约的认识</w:t>
      </w:r>
    </w:p>
    <w:p w14:paraId="4F18B57E" w14:textId="3CF50A73" w:rsidR="0066726C" w:rsidRPr="00290D31" w:rsidRDefault="0066726C" w:rsidP="00290D31">
      <w:pPr>
        <w:spacing w:line="360" w:lineRule="auto"/>
        <w:rPr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ab/>
        <w:t>1、新约的核心定义</w:t>
      </w:r>
      <w:r w:rsidR="00290D31">
        <w:rPr>
          <w:rFonts w:ascii="DengXian" w:eastAsia="DengXian" w:hAnsi="DengXian" w:hint="eastAsia"/>
          <w:sz w:val="22"/>
          <w:szCs w:val="22"/>
        </w:rPr>
        <w:t>：</w:t>
      </w:r>
      <w:r>
        <w:rPr>
          <w:rFonts w:ascii="DengXian" w:eastAsia="DengXian" w:hAnsi="DengXian" w:hint="eastAsia"/>
          <w:color w:val="0000FF"/>
          <w:sz w:val="22"/>
          <w:szCs w:val="22"/>
        </w:rPr>
        <w:t>基督以祂至高的权柄和至大的爱，用祂的血</w:t>
      </w:r>
      <w:r w:rsidR="00B944BE">
        <w:rPr>
          <w:rFonts w:ascii="DengXian" w:eastAsia="DengXian" w:hAnsi="DengXian" w:hint="eastAsia"/>
          <w:color w:val="0000FF"/>
          <w:sz w:val="22"/>
          <w:szCs w:val="22"/>
        </w:rPr>
        <w:t>跟</w:t>
      </w:r>
      <w:r>
        <w:rPr>
          <w:rFonts w:ascii="DengXian" w:eastAsia="DengXian" w:hAnsi="DengXian" w:hint="eastAsia"/>
          <w:color w:val="0000FF"/>
          <w:sz w:val="22"/>
          <w:szCs w:val="22"/>
        </w:rPr>
        <w:t>祂的门徒（新约的承继人）之间</w:t>
      </w:r>
      <w:r w:rsidR="00B944BE">
        <w:rPr>
          <w:rFonts w:ascii="DengXian" w:eastAsia="DengXian" w:hAnsi="DengXian" w:hint="eastAsia"/>
          <w:color w:val="0000FF"/>
          <w:sz w:val="22"/>
          <w:szCs w:val="22"/>
        </w:rPr>
        <w:t>所结成的</w:t>
      </w:r>
      <w:r>
        <w:rPr>
          <w:rFonts w:ascii="DengXian" w:eastAsia="DengXian" w:hAnsi="DengXian" w:hint="eastAsia"/>
          <w:color w:val="0000FF"/>
          <w:sz w:val="22"/>
          <w:szCs w:val="22"/>
        </w:rPr>
        <w:t>牢不可破的生死连结。</w:t>
      </w:r>
    </w:p>
    <w:p w14:paraId="343DAA73" w14:textId="601E4E30" w:rsidR="009607C4" w:rsidRDefault="0066726C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ab/>
      </w:r>
      <w:r w:rsidR="00F05DEE">
        <w:rPr>
          <w:rFonts w:ascii="DengXian" w:eastAsia="DengXian" w:hAnsi="DengXian" w:hint="eastAsia"/>
          <w:sz w:val="22"/>
          <w:szCs w:val="22"/>
        </w:rPr>
        <w:t>2、</w:t>
      </w:r>
      <w:r>
        <w:rPr>
          <w:rFonts w:ascii="DengXian" w:eastAsia="DengXian" w:hAnsi="DengXian" w:hint="eastAsia"/>
          <w:sz w:val="22"/>
          <w:szCs w:val="22"/>
        </w:rPr>
        <w:t>新约的五个构成元素</w:t>
      </w:r>
      <w:r w:rsidR="00290D31">
        <w:rPr>
          <w:rFonts w:ascii="DengXian" w:eastAsia="DengXian" w:hAnsi="DengXian" w:hint="eastAsia"/>
          <w:sz w:val="22"/>
          <w:szCs w:val="22"/>
        </w:rPr>
        <w:t>：</w:t>
      </w:r>
      <w:r w:rsidR="00F05DEE">
        <w:rPr>
          <w:rFonts w:ascii="DengXian" w:eastAsia="DengXian" w:hAnsi="DengXian" w:hint="eastAsia"/>
          <w:sz w:val="22"/>
          <w:szCs w:val="22"/>
        </w:rPr>
        <w:t>（1）</w:t>
      </w:r>
      <w:r>
        <w:rPr>
          <w:rFonts w:ascii="DengXian" w:eastAsia="DengXian" w:hAnsi="DengXian" w:hint="eastAsia"/>
          <w:sz w:val="22"/>
          <w:szCs w:val="22"/>
        </w:rPr>
        <w:t>新约的设立者和中保——基督（圣子）；</w:t>
      </w:r>
      <w:r w:rsidR="00F05DEE">
        <w:rPr>
          <w:rFonts w:ascii="DengXian" w:eastAsia="DengXian" w:hAnsi="DengXian" w:hint="eastAsia"/>
          <w:sz w:val="22"/>
          <w:szCs w:val="22"/>
        </w:rPr>
        <w:t>（2）</w:t>
      </w:r>
      <w:r>
        <w:rPr>
          <w:rFonts w:ascii="DengXian" w:eastAsia="DengXian" w:hAnsi="DengXian" w:hint="eastAsia"/>
          <w:sz w:val="22"/>
          <w:szCs w:val="22"/>
        </w:rPr>
        <w:t>新约的承继者——新约子民（圣民）；</w:t>
      </w:r>
      <w:r w:rsidR="00F05DEE">
        <w:rPr>
          <w:rFonts w:ascii="DengXian" w:eastAsia="DengXian" w:hAnsi="DengXian" w:hint="eastAsia"/>
          <w:sz w:val="22"/>
          <w:szCs w:val="22"/>
        </w:rPr>
        <w:t>（3）</w:t>
      </w:r>
      <w:r>
        <w:rPr>
          <w:rFonts w:ascii="DengXian" w:eastAsia="DengXian" w:hAnsi="DengXian" w:hint="eastAsia"/>
          <w:sz w:val="22"/>
          <w:szCs w:val="22"/>
        </w:rPr>
        <w:t>新约的条款和应许——遵行神的道（圣经）</w:t>
      </w:r>
      <w:r w:rsidR="00290D31">
        <w:rPr>
          <w:rFonts w:ascii="DengXian" w:eastAsia="DengXian" w:hAnsi="DengXian" w:hint="eastAsia"/>
          <w:sz w:val="22"/>
          <w:szCs w:val="22"/>
        </w:rPr>
        <w:t>（</w:t>
      </w:r>
      <w:r>
        <w:rPr>
          <w:rFonts w:ascii="DengXian" w:eastAsia="DengXian" w:hAnsi="DengXian" w:hint="eastAsia"/>
          <w:sz w:val="22"/>
          <w:szCs w:val="22"/>
        </w:rPr>
        <w:t>太二十八19-20</w:t>
      </w:r>
      <w:r w:rsidR="00290D31">
        <w:rPr>
          <w:rFonts w:ascii="DengXian" w:eastAsia="DengXian" w:hAnsi="DengXian" w:hint="eastAsia"/>
          <w:sz w:val="22"/>
          <w:szCs w:val="22"/>
        </w:rPr>
        <w:t>）；</w:t>
      </w:r>
      <w:r w:rsidR="00290D31">
        <w:rPr>
          <w:rFonts w:ascii="KaiTi" w:eastAsia="KaiTi" w:hAnsi="KaiTi" w:hint="eastAsia"/>
          <w:b/>
          <w:bCs/>
          <w:sz w:val="22"/>
          <w:szCs w:val="22"/>
        </w:rPr>
        <w:t xml:space="preserve"> </w:t>
      </w:r>
      <w:r w:rsidR="00F05DEE">
        <w:rPr>
          <w:rFonts w:ascii="DengXian" w:eastAsia="DengXian" w:hAnsi="DengXian" w:hint="eastAsia"/>
          <w:sz w:val="22"/>
          <w:szCs w:val="22"/>
        </w:rPr>
        <w:t>（4）</w:t>
      </w:r>
      <w:r>
        <w:rPr>
          <w:rFonts w:ascii="DengXian" w:eastAsia="DengXian" w:hAnsi="DengXian" w:hint="eastAsia"/>
          <w:sz w:val="22"/>
          <w:szCs w:val="22"/>
        </w:rPr>
        <w:t>新约的仪式——水洗礼和圣餐（圣礼）</w:t>
      </w:r>
      <w:r w:rsidR="00290D31">
        <w:rPr>
          <w:rFonts w:ascii="DengXian" w:eastAsia="DengXian" w:hAnsi="DengXian" w:hint="eastAsia"/>
          <w:sz w:val="22"/>
          <w:szCs w:val="22"/>
        </w:rPr>
        <w:t>；</w:t>
      </w:r>
      <w:r w:rsidR="00F05DEE">
        <w:rPr>
          <w:rFonts w:ascii="DengXian" w:eastAsia="DengXian" w:hAnsi="DengXian" w:hint="eastAsia"/>
          <w:sz w:val="22"/>
          <w:szCs w:val="22"/>
        </w:rPr>
        <w:t>（5）</w:t>
      </w:r>
      <w:r>
        <w:rPr>
          <w:rFonts w:ascii="DengXian" w:eastAsia="DengXian" w:hAnsi="DengXian" w:hint="eastAsia"/>
          <w:sz w:val="22"/>
          <w:szCs w:val="22"/>
        </w:rPr>
        <w:t>新约的总管——另一位保惠师（圣灵）。</w:t>
      </w:r>
    </w:p>
    <w:p w14:paraId="77E798F5" w14:textId="223189B4" w:rsidR="00B944BE" w:rsidRDefault="009607C4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/>
          <w:sz w:val="22"/>
          <w:szCs w:val="22"/>
        </w:rPr>
        <w:tab/>
      </w:r>
      <w:r w:rsidR="0066726C">
        <w:rPr>
          <w:rFonts w:ascii="DengXian" w:eastAsia="DengXian" w:hAnsi="DengXian" w:hint="eastAsia"/>
          <w:sz w:val="22"/>
          <w:szCs w:val="22"/>
        </w:rPr>
        <w:t>（三）</w:t>
      </w:r>
      <w:r w:rsidR="00DA0C05">
        <w:rPr>
          <w:rFonts w:ascii="DengXian" w:eastAsia="DengXian" w:hAnsi="DengXian" w:hint="eastAsia"/>
          <w:sz w:val="22"/>
          <w:szCs w:val="22"/>
        </w:rPr>
        <w:t>认识</w:t>
      </w:r>
      <w:r w:rsidR="0066726C">
        <w:rPr>
          <w:rFonts w:ascii="DengXian" w:eastAsia="DengXian" w:hAnsi="DengXian" w:hint="eastAsia"/>
          <w:sz w:val="22"/>
          <w:szCs w:val="22"/>
        </w:rPr>
        <w:t>救恩</w:t>
      </w:r>
      <w:r w:rsidR="00DA0C05">
        <w:rPr>
          <w:rFonts w:ascii="DengXian" w:eastAsia="DengXian" w:hAnsi="DengXian" w:hint="eastAsia"/>
          <w:sz w:val="22"/>
          <w:szCs w:val="22"/>
        </w:rPr>
        <w:t>与新约</w:t>
      </w:r>
      <w:r w:rsidR="0066726C">
        <w:rPr>
          <w:rFonts w:ascii="DengXian" w:eastAsia="DengXian" w:hAnsi="DengXian" w:hint="eastAsia"/>
          <w:sz w:val="22"/>
          <w:szCs w:val="22"/>
        </w:rPr>
        <w:t>之间的有机联系</w:t>
      </w:r>
      <w:r w:rsidR="00290D31">
        <w:rPr>
          <w:rFonts w:ascii="DengXian" w:eastAsia="DengXian" w:hAnsi="DengXian" w:hint="eastAsia"/>
          <w:sz w:val="22"/>
          <w:szCs w:val="22"/>
        </w:rPr>
        <w:t>：</w:t>
      </w:r>
      <w:r w:rsidR="0066726C">
        <w:rPr>
          <w:rFonts w:ascii="DengXian" w:eastAsia="DengXian" w:hAnsi="DengXian" w:hint="eastAsia"/>
          <w:sz w:val="22"/>
          <w:szCs w:val="22"/>
        </w:rPr>
        <w:t>1、救恩是新约的基础，新约是救恩的目的。</w:t>
      </w:r>
    </w:p>
    <w:p w14:paraId="55874704" w14:textId="061B88AB" w:rsidR="00DA0C05" w:rsidRDefault="009607C4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/>
          <w:sz w:val="22"/>
          <w:szCs w:val="22"/>
        </w:rPr>
        <w:tab/>
      </w:r>
      <w:r w:rsidR="0066726C">
        <w:rPr>
          <w:rFonts w:ascii="DengXian" w:eastAsia="DengXian" w:hAnsi="DengXian" w:hint="eastAsia"/>
          <w:sz w:val="22"/>
          <w:szCs w:val="22"/>
        </w:rPr>
        <w:t>2、</w:t>
      </w:r>
      <w:r w:rsidR="00DA0C05">
        <w:rPr>
          <w:rFonts w:ascii="DengXian" w:eastAsia="DengXian" w:hAnsi="DengXian" w:hint="eastAsia"/>
          <w:sz w:val="22"/>
          <w:szCs w:val="22"/>
        </w:rPr>
        <w:t>认识</w:t>
      </w:r>
      <w:r w:rsidR="0066726C">
        <w:rPr>
          <w:rFonts w:ascii="DengXian" w:eastAsia="DengXian" w:hAnsi="DengXian" w:hint="eastAsia"/>
          <w:sz w:val="22"/>
          <w:szCs w:val="22"/>
        </w:rPr>
        <w:t>福音彩虹的两个半圆：</w:t>
      </w:r>
      <w:proofErr w:type="gramStart"/>
      <w:r w:rsidR="00DA0C05">
        <w:rPr>
          <w:rFonts w:ascii="DengXian" w:eastAsia="DengXian" w:hAnsi="DengXian" w:hint="eastAsia"/>
          <w:sz w:val="22"/>
          <w:szCs w:val="22"/>
        </w:rPr>
        <w:t>福音彩虹  =</w:t>
      </w:r>
      <w:proofErr w:type="gramEnd"/>
      <w:r w:rsidR="00DA0C05">
        <w:rPr>
          <w:rFonts w:ascii="DengXian" w:eastAsia="DengXian" w:hAnsi="DengXian" w:hint="eastAsia"/>
          <w:sz w:val="22"/>
          <w:szCs w:val="22"/>
        </w:rPr>
        <w:t xml:space="preserve">   </w:t>
      </w:r>
      <w:r w:rsidR="00B944BE">
        <w:rPr>
          <w:rFonts w:ascii="DengXian" w:eastAsia="DengXian" w:hAnsi="DengXian" w:hint="eastAsia"/>
          <w:sz w:val="22"/>
          <w:szCs w:val="22"/>
        </w:rPr>
        <w:t>救恩</w:t>
      </w:r>
      <w:r w:rsidR="00DA0C05">
        <w:rPr>
          <w:rFonts w:ascii="DengXian" w:eastAsia="DengXian" w:hAnsi="DengXian" w:hint="eastAsia"/>
          <w:sz w:val="22"/>
          <w:szCs w:val="22"/>
        </w:rPr>
        <w:t xml:space="preserve">上半圆    +    </w:t>
      </w:r>
      <w:r w:rsidR="00B944BE">
        <w:rPr>
          <w:rFonts w:ascii="DengXian" w:eastAsia="DengXian" w:hAnsi="DengXian" w:hint="eastAsia"/>
          <w:sz w:val="22"/>
          <w:szCs w:val="22"/>
        </w:rPr>
        <w:t>新约</w:t>
      </w:r>
      <w:r w:rsidR="00DA0C05">
        <w:rPr>
          <w:rFonts w:ascii="DengXian" w:eastAsia="DengXian" w:hAnsi="DengXian" w:hint="eastAsia"/>
          <w:sz w:val="22"/>
          <w:szCs w:val="22"/>
        </w:rPr>
        <w:t>下半圆</w:t>
      </w:r>
      <w:r w:rsidR="00B944BE">
        <w:rPr>
          <w:rFonts w:ascii="DengXian" w:eastAsia="DengXian" w:hAnsi="DengXian" w:hint="eastAsia"/>
          <w:sz w:val="22"/>
          <w:szCs w:val="22"/>
        </w:rPr>
        <w:t xml:space="preserve"> </w:t>
      </w:r>
      <w:r w:rsidR="00290D31">
        <w:rPr>
          <w:rFonts w:ascii="DengXian" w:eastAsia="DengXian" w:hAnsi="DengXian" w:hint="eastAsia"/>
          <w:sz w:val="22"/>
          <w:szCs w:val="22"/>
        </w:rPr>
        <w:t>。</w:t>
      </w:r>
      <w:r w:rsidR="00B944BE">
        <w:rPr>
          <w:rFonts w:ascii="DengXian" w:eastAsia="DengXian" w:hAnsi="DengXian" w:hint="eastAsia"/>
          <w:sz w:val="22"/>
          <w:szCs w:val="22"/>
        </w:rPr>
        <w:t xml:space="preserve"> </w:t>
      </w:r>
      <w:r w:rsidR="00DA0C05">
        <w:rPr>
          <w:rFonts w:ascii="DengXian" w:eastAsia="DengXian" w:hAnsi="DengXian" w:hint="eastAsia"/>
          <w:sz w:val="22"/>
          <w:szCs w:val="22"/>
        </w:rPr>
        <w:t xml:space="preserve">                                                 </w:t>
      </w:r>
    </w:p>
    <w:p w14:paraId="2804832C" w14:textId="1EA63F38" w:rsidR="009607C4" w:rsidRDefault="009607C4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/>
          <w:sz w:val="22"/>
          <w:szCs w:val="22"/>
        </w:rPr>
        <w:tab/>
      </w:r>
      <w:r w:rsidR="00B944BE">
        <w:rPr>
          <w:rFonts w:ascii="DengXian" w:eastAsia="DengXian" w:hAnsi="DengXian" w:hint="eastAsia"/>
          <w:sz w:val="22"/>
          <w:szCs w:val="22"/>
        </w:rPr>
        <w:t>救恩</w:t>
      </w:r>
      <w:r w:rsidR="0066726C">
        <w:rPr>
          <w:rFonts w:ascii="DengXian" w:eastAsia="DengXian" w:hAnsi="DengXian" w:hint="eastAsia"/>
          <w:sz w:val="22"/>
          <w:szCs w:val="22"/>
        </w:rPr>
        <w:t>上半圆：律法叫我们知罪，把我们带到基督面前因信称义，进入耶稣的故事。</w:t>
      </w:r>
    </w:p>
    <w:p w14:paraId="0D600E69" w14:textId="46E13BFD" w:rsidR="009607C4" w:rsidRDefault="009607C4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/>
          <w:sz w:val="22"/>
          <w:szCs w:val="22"/>
        </w:rPr>
        <w:tab/>
      </w:r>
      <w:r w:rsidR="00B944BE">
        <w:rPr>
          <w:rFonts w:ascii="DengXian" w:eastAsia="DengXian" w:hAnsi="DengXian" w:hint="eastAsia"/>
          <w:sz w:val="22"/>
          <w:szCs w:val="22"/>
        </w:rPr>
        <w:t>新约</w:t>
      </w:r>
      <w:r w:rsidR="0066726C">
        <w:rPr>
          <w:rFonts w:ascii="DengXian" w:eastAsia="DengXian" w:hAnsi="DengXian" w:hint="eastAsia"/>
          <w:sz w:val="22"/>
          <w:szCs w:val="22"/>
        </w:rPr>
        <w:t>下半圆：在基督里随从圣灵，不随从肉体，活出基督的义，就是活出耶稣的故事。</w:t>
      </w:r>
    </w:p>
    <w:p w14:paraId="3411784F" w14:textId="77777777" w:rsidR="00633244" w:rsidRDefault="009607C4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/>
          <w:sz w:val="22"/>
          <w:szCs w:val="22"/>
        </w:rPr>
        <w:tab/>
      </w:r>
      <w:r w:rsidR="00F05DEE">
        <w:rPr>
          <w:rFonts w:ascii="DengXian" w:eastAsia="DengXian" w:hAnsi="DengXian" w:hint="eastAsia"/>
          <w:sz w:val="22"/>
          <w:szCs w:val="22"/>
        </w:rPr>
        <w:t>我们记念耶稣的受难与复活，</w:t>
      </w:r>
      <w:r w:rsidR="00633244">
        <w:rPr>
          <w:rFonts w:ascii="DengXian" w:eastAsia="DengXian" w:hAnsi="DengXian" w:hint="eastAsia"/>
          <w:sz w:val="22"/>
          <w:szCs w:val="22"/>
        </w:rPr>
        <w:t>求神</w:t>
      </w:r>
      <w:r w:rsidR="00F05DEE">
        <w:rPr>
          <w:rFonts w:ascii="DengXian" w:eastAsia="DengXian" w:hAnsi="DengXian" w:hint="eastAsia"/>
          <w:sz w:val="22"/>
          <w:szCs w:val="22"/>
        </w:rPr>
        <w:t>让我们不只是看到耶稣对罪人的爱，同时也看到耶稣对</w:t>
      </w:r>
    </w:p>
    <w:p w14:paraId="5114D17F" w14:textId="19718BEB" w:rsidR="002D01CD" w:rsidRDefault="00F05DEE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lastRenderedPageBreak/>
        <w:t>新妇的爱；使我们领受和回应神的爱，回应基督对门徒的呼召，活在新约中，活出耶稣的故事。</w:t>
      </w:r>
    </w:p>
    <w:p w14:paraId="6BA2B226" w14:textId="7ACF9FB6" w:rsidR="00633244" w:rsidRDefault="00633244" w:rsidP="009607C4">
      <w:p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讨论题：</w:t>
      </w:r>
    </w:p>
    <w:p w14:paraId="46A581A5" w14:textId="0F161C79" w:rsidR="00633244" w:rsidRPr="00633244" w:rsidRDefault="00633244" w:rsidP="00633244">
      <w:pPr>
        <w:pStyle w:val="ListParagraph"/>
        <w:numPr>
          <w:ilvl w:val="0"/>
          <w:numId w:val="3"/>
        </w:numPr>
        <w:spacing w:line="360" w:lineRule="auto"/>
        <w:rPr>
          <w:rFonts w:ascii="DengXian" w:eastAsia="DengXian" w:hAnsi="DengXian"/>
          <w:sz w:val="22"/>
          <w:szCs w:val="22"/>
        </w:rPr>
      </w:pPr>
      <w:r w:rsidRPr="00633244">
        <w:rPr>
          <w:rFonts w:ascii="DengXian" w:eastAsia="DengXian" w:hAnsi="DengXian" w:hint="eastAsia"/>
          <w:sz w:val="22"/>
          <w:szCs w:val="22"/>
        </w:rPr>
        <w:t>什么是</w:t>
      </w:r>
      <w:r w:rsidRPr="00633244">
        <w:rPr>
          <w:rFonts w:ascii="DengXian" w:eastAsia="DengXian" w:hAnsi="DengXian"/>
          <w:sz w:val="22"/>
          <w:szCs w:val="22"/>
        </w:rPr>
        <w:t>”</w:t>
      </w:r>
      <w:r w:rsidRPr="00633244">
        <w:rPr>
          <w:rFonts w:ascii="DengXian" w:eastAsia="DengXian" w:hAnsi="DengXian" w:hint="eastAsia"/>
          <w:sz w:val="22"/>
          <w:szCs w:val="22"/>
        </w:rPr>
        <w:t>摆在耶稣面前的喜乐</w:t>
      </w:r>
      <w:r w:rsidRPr="00633244">
        <w:rPr>
          <w:rFonts w:ascii="DengXian" w:eastAsia="DengXian" w:hAnsi="DengXian"/>
          <w:sz w:val="22"/>
          <w:szCs w:val="22"/>
        </w:rPr>
        <w:t>”</w:t>
      </w:r>
      <w:r w:rsidRPr="00633244">
        <w:rPr>
          <w:rFonts w:ascii="DengXian" w:eastAsia="DengXian" w:hAnsi="DengXian" w:hint="eastAsia"/>
          <w:sz w:val="22"/>
          <w:szCs w:val="22"/>
        </w:rPr>
        <w:t>,使祂忍受了十字架的苦难？</w:t>
      </w:r>
    </w:p>
    <w:p w14:paraId="08E9DED4" w14:textId="52AC3B60" w:rsidR="00633244" w:rsidRDefault="00633244" w:rsidP="00633244">
      <w:pPr>
        <w:pStyle w:val="ListParagraph"/>
        <w:numPr>
          <w:ilvl w:val="0"/>
          <w:numId w:val="3"/>
        </w:num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耶稣作为逾越节的羔羊被杀献祭有哪双重的性质和双重的功效？</w:t>
      </w:r>
    </w:p>
    <w:p w14:paraId="14AD1DEE" w14:textId="1A790307" w:rsidR="00633244" w:rsidRDefault="00633244" w:rsidP="00633244">
      <w:pPr>
        <w:pStyle w:val="ListParagraph"/>
        <w:numPr>
          <w:ilvl w:val="0"/>
          <w:numId w:val="3"/>
        </w:numPr>
        <w:spacing w:line="360" w:lineRule="auto"/>
        <w:rPr>
          <w:rFonts w:ascii="DengXian" w:eastAsia="DengXian" w:hAnsi="DengXian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受洗和圣餐分别对应耶稣之死的什么功效？耶稣之死的双重目的是什么？</w:t>
      </w:r>
    </w:p>
    <w:p w14:paraId="5905929F" w14:textId="3E5EDA4C" w:rsidR="00633244" w:rsidRPr="00633244" w:rsidRDefault="00633244" w:rsidP="00633244">
      <w:pPr>
        <w:pStyle w:val="ListParagraph"/>
        <w:numPr>
          <w:ilvl w:val="0"/>
          <w:numId w:val="3"/>
        </w:numPr>
        <w:spacing w:line="360" w:lineRule="auto"/>
        <w:rPr>
          <w:rFonts w:ascii="DengXian" w:eastAsia="DengXian" w:hAnsi="DengXian" w:hint="eastAsia"/>
          <w:sz w:val="22"/>
          <w:szCs w:val="22"/>
        </w:rPr>
      </w:pPr>
      <w:r>
        <w:rPr>
          <w:rFonts w:ascii="DengXian" w:eastAsia="DengXian" w:hAnsi="DengXian" w:hint="eastAsia"/>
          <w:sz w:val="22"/>
          <w:szCs w:val="22"/>
        </w:rPr>
        <w:t>什么是救恩与新约之间的有机联系？谈谈你对耶稣受难的认识和体验？</w:t>
      </w:r>
    </w:p>
    <w:p w14:paraId="210F8D46" w14:textId="77777777" w:rsidR="002D01CD" w:rsidRDefault="002D01CD" w:rsidP="0066726C">
      <w:pPr>
        <w:spacing w:line="360" w:lineRule="auto"/>
        <w:ind w:left="720"/>
        <w:rPr>
          <w:rFonts w:ascii="DengXian" w:eastAsia="DengXian" w:hAnsi="DengXian"/>
          <w:sz w:val="22"/>
          <w:szCs w:val="22"/>
        </w:rPr>
      </w:pPr>
    </w:p>
    <w:p w14:paraId="4C502FD6" w14:textId="214DDC79" w:rsidR="007B155D" w:rsidRDefault="007B155D"/>
    <w:sectPr w:rsidR="007B1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1422" w14:textId="77777777" w:rsidR="00BE1751" w:rsidRDefault="00BE1751" w:rsidP="00DE2FBB">
      <w:pPr>
        <w:spacing w:after="0" w:line="240" w:lineRule="auto"/>
      </w:pPr>
      <w:r>
        <w:separator/>
      </w:r>
    </w:p>
  </w:endnote>
  <w:endnote w:type="continuationSeparator" w:id="0">
    <w:p w14:paraId="5FB0B6EB" w14:textId="77777777" w:rsidR="00BE1751" w:rsidRDefault="00BE1751" w:rsidP="00DE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541E" w14:textId="77777777" w:rsidR="00DE2FBB" w:rsidRDefault="00DE2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829A" w14:textId="77777777" w:rsidR="00DE2FBB" w:rsidRDefault="00DE2FB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6DB9001" w14:textId="77777777" w:rsidR="00DE2FBB" w:rsidRDefault="00DE2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8E8" w14:textId="77777777" w:rsidR="00DE2FBB" w:rsidRDefault="00DE2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6D10" w14:textId="77777777" w:rsidR="00BE1751" w:rsidRDefault="00BE1751" w:rsidP="00DE2FBB">
      <w:pPr>
        <w:spacing w:after="0" w:line="240" w:lineRule="auto"/>
      </w:pPr>
      <w:r>
        <w:separator/>
      </w:r>
    </w:p>
  </w:footnote>
  <w:footnote w:type="continuationSeparator" w:id="0">
    <w:p w14:paraId="3BA60CFA" w14:textId="77777777" w:rsidR="00BE1751" w:rsidRDefault="00BE1751" w:rsidP="00DE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D14A" w14:textId="77777777" w:rsidR="00DE2FBB" w:rsidRDefault="00DE2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2AE6" w14:textId="77777777" w:rsidR="00DE2FBB" w:rsidRDefault="00DE2F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ADA9" w14:textId="77777777" w:rsidR="00DE2FBB" w:rsidRDefault="00DE2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207"/>
    <w:multiLevelType w:val="hybridMultilevel"/>
    <w:tmpl w:val="0FB2A244"/>
    <w:lvl w:ilvl="0" w:tplc="188C065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43775"/>
    <w:multiLevelType w:val="hybridMultilevel"/>
    <w:tmpl w:val="CAACA550"/>
    <w:lvl w:ilvl="0" w:tplc="9FC02A08">
      <w:start w:val="1"/>
      <w:numFmt w:val="japaneseCounting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013F32"/>
    <w:multiLevelType w:val="multilevel"/>
    <w:tmpl w:val="3BF0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686890">
    <w:abstractNumId w:val="1"/>
  </w:num>
  <w:num w:numId="2" w16cid:durableId="182598743">
    <w:abstractNumId w:val="2"/>
  </w:num>
  <w:num w:numId="3" w16cid:durableId="56630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5D"/>
    <w:rsid w:val="00077998"/>
    <w:rsid w:val="00097556"/>
    <w:rsid w:val="000F5EB0"/>
    <w:rsid w:val="00120C69"/>
    <w:rsid w:val="00133018"/>
    <w:rsid w:val="00134517"/>
    <w:rsid w:val="00146955"/>
    <w:rsid w:val="00193EE1"/>
    <w:rsid w:val="001A3B7E"/>
    <w:rsid w:val="00200124"/>
    <w:rsid w:val="0021073A"/>
    <w:rsid w:val="0021796D"/>
    <w:rsid w:val="0026387D"/>
    <w:rsid w:val="00290D31"/>
    <w:rsid w:val="00292688"/>
    <w:rsid w:val="002D01CD"/>
    <w:rsid w:val="00331071"/>
    <w:rsid w:val="00364648"/>
    <w:rsid w:val="003B711D"/>
    <w:rsid w:val="0040415E"/>
    <w:rsid w:val="0041341C"/>
    <w:rsid w:val="004B7320"/>
    <w:rsid w:val="005924DC"/>
    <w:rsid w:val="005D5835"/>
    <w:rsid w:val="00630F07"/>
    <w:rsid w:val="00633244"/>
    <w:rsid w:val="00666CC6"/>
    <w:rsid w:val="0066726C"/>
    <w:rsid w:val="00691BEA"/>
    <w:rsid w:val="006A64B1"/>
    <w:rsid w:val="006F25D9"/>
    <w:rsid w:val="00704F85"/>
    <w:rsid w:val="007B155D"/>
    <w:rsid w:val="007C398B"/>
    <w:rsid w:val="007D5C6E"/>
    <w:rsid w:val="007E2B65"/>
    <w:rsid w:val="0081037F"/>
    <w:rsid w:val="0083106A"/>
    <w:rsid w:val="008B0ABC"/>
    <w:rsid w:val="008E4451"/>
    <w:rsid w:val="008E6014"/>
    <w:rsid w:val="009607C4"/>
    <w:rsid w:val="00966478"/>
    <w:rsid w:val="00A22A95"/>
    <w:rsid w:val="00A55DFA"/>
    <w:rsid w:val="00A654F4"/>
    <w:rsid w:val="00B50A41"/>
    <w:rsid w:val="00B550BA"/>
    <w:rsid w:val="00B71A7B"/>
    <w:rsid w:val="00B84A11"/>
    <w:rsid w:val="00B944BE"/>
    <w:rsid w:val="00BA349D"/>
    <w:rsid w:val="00BB09B5"/>
    <w:rsid w:val="00BD0519"/>
    <w:rsid w:val="00BE1751"/>
    <w:rsid w:val="00C14E8A"/>
    <w:rsid w:val="00D80F9E"/>
    <w:rsid w:val="00D97117"/>
    <w:rsid w:val="00DA0C05"/>
    <w:rsid w:val="00DE2FBB"/>
    <w:rsid w:val="00E272FA"/>
    <w:rsid w:val="00E64740"/>
    <w:rsid w:val="00E64A6E"/>
    <w:rsid w:val="00E82854"/>
    <w:rsid w:val="00E87B7B"/>
    <w:rsid w:val="00E906AB"/>
    <w:rsid w:val="00F05DEE"/>
    <w:rsid w:val="00F10B87"/>
    <w:rsid w:val="00F401D8"/>
    <w:rsid w:val="00F56E9D"/>
    <w:rsid w:val="00F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39AC"/>
  <w15:chartTrackingRefBased/>
  <w15:docId w15:val="{A9E139BD-B7F1-4DC5-B87D-50548A0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5D"/>
  </w:style>
  <w:style w:type="paragraph" w:styleId="Heading1">
    <w:name w:val="heading 1"/>
    <w:basedOn w:val="Normal"/>
    <w:next w:val="Normal"/>
    <w:link w:val="Heading1Char"/>
    <w:uiPriority w:val="9"/>
    <w:qFormat/>
    <w:rsid w:val="007B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5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BB"/>
  </w:style>
  <w:style w:type="paragraph" w:styleId="Footer">
    <w:name w:val="footer"/>
    <w:basedOn w:val="Normal"/>
    <w:link w:val="FooterChar"/>
    <w:uiPriority w:val="99"/>
    <w:unhideWhenUsed/>
    <w:rsid w:val="00DE2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2026-04-02T19:10:00Z</cp:lastPrinted>
  <dcterms:created xsi:type="dcterms:W3CDTF">2026-04-02T19:11:00Z</dcterms:created>
  <dcterms:modified xsi:type="dcterms:W3CDTF">2026-04-02T19:39:00Z</dcterms:modified>
</cp:coreProperties>
</file>