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F41C9D" w:rsidRDefault="00C4034B" w:rsidP="00621AE7">
      <w:pPr>
        <w:adjustRightInd w:val="0"/>
        <w:snapToGrid w:val="0"/>
        <w:spacing w:line="240" w:lineRule="auto"/>
        <w:jc w:val="center"/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五旬节特辑</w:t>
      </w:r>
    </w:p>
    <w:p w14:paraId="00000002" w14:textId="77777777" w:rsidR="00F41C9D" w:rsidRDefault="00C4034B" w:rsidP="00621AE7">
      <w:pPr>
        <w:adjustRightInd w:val="0"/>
        <w:snapToGrid w:val="0"/>
        <w:spacing w:line="240" w:lineRule="auto"/>
        <w:jc w:val="center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认识和追求方言</w:t>
      </w:r>
    </w:p>
    <w:p w14:paraId="00000003" w14:textId="77777777" w:rsidR="00F41C9D" w:rsidRDefault="00C4034B" w:rsidP="00621AE7">
      <w:pPr>
        <w:adjustRightInd w:val="0"/>
        <w:snapToGrid w:val="0"/>
        <w:spacing w:line="240" w:lineRule="auto"/>
        <w:jc w:val="center"/>
      </w:pPr>
      <w:r>
        <w:rPr>
          <w:rFonts w:ascii="Arial Unicode MS" w:eastAsia="Arial Unicode MS" w:hAnsi="Arial Unicode MS" w:cs="Arial Unicode MS"/>
        </w:rPr>
        <w:t>—</w:t>
      </w:r>
      <w:r>
        <w:rPr>
          <w:rFonts w:ascii="Arial Unicode MS" w:eastAsia="Arial Unicode MS" w:hAnsi="Arial Unicode MS" w:cs="Arial Unicode MS"/>
        </w:rPr>
        <w:t>基于林前</w:t>
      </w:r>
      <w:r>
        <w:rPr>
          <w:rFonts w:ascii="Arial Unicode MS" w:eastAsia="Arial Unicode MS" w:hAnsi="Arial Unicode MS" w:cs="Arial Unicode MS"/>
        </w:rPr>
        <w:t>12</w:t>
      </w:r>
      <w:r>
        <w:rPr>
          <w:rFonts w:ascii="Arial Unicode MS" w:eastAsia="Arial Unicode MS" w:hAnsi="Arial Unicode MS" w:cs="Arial Unicode MS"/>
        </w:rPr>
        <w:t>，</w:t>
      </w:r>
      <w:r>
        <w:rPr>
          <w:rFonts w:ascii="Arial Unicode MS" w:eastAsia="Arial Unicode MS" w:hAnsi="Arial Unicode MS" w:cs="Arial Unicode MS"/>
        </w:rPr>
        <w:t>14</w:t>
      </w:r>
      <w:r>
        <w:rPr>
          <w:rFonts w:ascii="Arial Unicode MS" w:eastAsia="Arial Unicode MS" w:hAnsi="Arial Unicode MS" w:cs="Arial Unicode MS"/>
        </w:rPr>
        <w:t>章</w:t>
      </w:r>
    </w:p>
    <w:p w14:paraId="00000004" w14:textId="77777777" w:rsidR="00F41C9D" w:rsidRDefault="00C4034B" w:rsidP="00621AE7">
      <w:pPr>
        <w:adjustRightInd w:val="0"/>
        <w:snapToGrid w:val="0"/>
        <w:spacing w:line="240" w:lineRule="auto"/>
        <w:rPr>
          <w:b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b/>
          <w:sz w:val="24"/>
          <w:szCs w:val="24"/>
        </w:rPr>
        <w:t>一</w:t>
      </w:r>
      <w:proofErr w:type="gramEnd"/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引言</w:t>
      </w:r>
    </w:p>
    <w:p w14:paraId="00000005" w14:textId="77777777" w:rsidR="00F41C9D" w:rsidRDefault="00C4034B" w:rsidP="00621AE7">
      <w:pPr>
        <w:adjustRightInd w:val="0"/>
        <w:snapToGrid w:val="0"/>
        <w:spacing w:line="240" w:lineRule="auto"/>
      </w:pPr>
      <w:r>
        <w:t xml:space="preserve">1. </w:t>
      </w:r>
      <w:r>
        <w:rPr>
          <w:rFonts w:ascii="Arial Unicode MS" w:eastAsia="Arial Unicode MS" w:hAnsi="Arial Unicode MS" w:cs="Arial Unicode MS"/>
        </w:rPr>
        <w:t>说别国的话</w:t>
      </w:r>
      <w:r>
        <w:rPr>
          <w:rFonts w:ascii="Arial Unicode MS" w:eastAsia="Arial Unicode MS" w:hAnsi="Arial Unicode MS" w:cs="Arial Unicode MS"/>
        </w:rPr>
        <w:t xml:space="preserve"> dialect</w:t>
      </w:r>
      <w:r>
        <w:rPr>
          <w:rFonts w:ascii="Arial Unicode MS" w:eastAsia="Arial Unicode MS" w:hAnsi="Arial Unicode MS" w:cs="Arial Unicode MS"/>
        </w:rPr>
        <w:t>（徒</w:t>
      </w: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：</w:t>
      </w:r>
      <w:r>
        <w:rPr>
          <w:rFonts w:ascii="Arial Unicode MS" w:eastAsia="Arial Unicode MS" w:hAnsi="Arial Unicode MS" w:cs="Arial Unicode MS"/>
        </w:rPr>
        <w:t>4</w:t>
      </w:r>
      <w:r>
        <w:rPr>
          <w:rFonts w:ascii="Arial Unicode MS" w:eastAsia="Arial Unicode MS" w:hAnsi="Arial Unicode MS" w:cs="Arial Unicode MS"/>
        </w:rPr>
        <w:t>），是人类语言（圣灵赐口才说别国话），目的：向各族传福音。</w:t>
      </w:r>
    </w:p>
    <w:p w14:paraId="00000006" w14:textId="77777777" w:rsidR="00F41C9D" w:rsidRDefault="00C4034B" w:rsidP="00621AE7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2. </w:t>
      </w:r>
      <w:r>
        <w:rPr>
          <w:rFonts w:ascii="Arial Unicode MS" w:eastAsia="Arial Unicode MS" w:hAnsi="Arial Unicode MS" w:cs="Arial Unicode MS"/>
        </w:rPr>
        <w:t>发舌音</w:t>
      </w:r>
      <w:r>
        <w:rPr>
          <w:rFonts w:ascii="Arial Unicode MS" w:eastAsia="Arial Unicode MS" w:hAnsi="Arial Unicode MS" w:cs="Arial Unicode MS"/>
        </w:rPr>
        <w:t xml:space="preserve"> tongues</w:t>
      </w:r>
      <w:r>
        <w:rPr>
          <w:rFonts w:ascii="Arial Unicode MS" w:eastAsia="Arial Unicode MS" w:hAnsi="Arial Unicode MS" w:cs="Arial Unicode MS"/>
        </w:rPr>
        <w:t>（林前</w:t>
      </w:r>
      <w:r>
        <w:rPr>
          <w:rFonts w:ascii="Arial Unicode MS" w:eastAsia="Arial Unicode MS" w:hAnsi="Arial Unicode MS" w:cs="Arial Unicode MS"/>
        </w:rPr>
        <w:t>12</w:t>
      </w:r>
      <w:r>
        <w:rPr>
          <w:rFonts w:ascii="Arial Unicode MS" w:eastAsia="Arial Unicode MS" w:hAnsi="Arial Unicode MS" w:cs="Arial Unicode MS"/>
        </w:rPr>
        <w:t>和</w:t>
      </w:r>
      <w:r>
        <w:rPr>
          <w:rFonts w:ascii="Arial Unicode MS" w:eastAsia="Arial Unicode MS" w:hAnsi="Arial Unicode MS" w:cs="Arial Unicode MS"/>
        </w:rPr>
        <w:t>14</w:t>
      </w:r>
      <w:r>
        <w:rPr>
          <w:rFonts w:ascii="Arial Unicode MS" w:eastAsia="Arial Unicode MS" w:hAnsi="Arial Unicode MS" w:cs="Arial Unicode MS"/>
        </w:rPr>
        <w:t>部分经文），是灵里超自然语言，目的：灵沟通（人对神</w:t>
      </w:r>
      <w:r>
        <w:rPr>
          <w:rFonts w:ascii="Arial Unicode MS" w:eastAsia="Arial Unicode MS" w:hAnsi="Arial Unicode MS" w:cs="Arial Unicode MS"/>
        </w:rPr>
        <w:t>/</w:t>
      </w:r>
      <w:r>
        <w:rPr>
          <w:rFonts w:ascii="Arial Unicode MS" w:eastAsia="Arial Unicode MS" w:hAnsi="Arial Unicode MS" w:cs="Arial Unicode MS"/>
        </w:rPr>
        <w:t>神对人）。</w:t>
      </w:r>
    </w:p>
    <w:p w14:paraId="00000007" w14:textId="77777777" w:rsidR="00F41C9D" w:rsidRDefault="00F41C9D" w:rsidP="00621AE7">
      <w:pPr>
        <w:adjustRightInd w:val="0"/>
        <w:snapToGrid w:val="0"/>
        <w:spacing w:line="240" w:lineRule="auto"/>
      </w:pPr>
    </w:p>
    <w:p w14:paraId="00000008" w14:textId="77777777" w:rsidR="00F41C9D" w:rsidRDefault="00C4034B" w:rsidP="00621AE7">
      <w:pPr>
        <w:adjustRightInd w:val="0"/>
        <w:snapToGrid w:val="0"/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二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中文圣经中的两种方言</w:t>
      </w:r>
    </w:p>
    <w:p w14:paraId="00000009" w14:textId="77777777" w:rsidR="00F41C9D" w:rsidRDefault="00C4034B" w:rsidP="00621AE7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中文圣经将舌音，翻译成方言，方言分两种：方言恩赐和方言祷告，分别记载在林前</w:t>
      </w:r>
      <w:r>
        <w:rPr>
          <w:rFonts w:ascii="Arial Unicode MS" w:eastAsia="Arial Unicode MS" w:hAnsi="Arial Unicode MS" w:cs="Arial Unicode MS"/>
        </w:rPr>
        <w:t>12</w:t>
      </w:r>
      <w:r>
        <w:rPr>
          <w:rFonts w:ascii="Arial Unicode MS" w:eastAsia="Arial Unicode MS" w:hAnsi="Arial Unicode MS" w:cs="Arial Unicode MS"/>
        </w:rPr>
        <w:t>章和</w:t>
      </w:r>
      <w:r>
        <w:rPr>
          <w:rFonts w:ascii="Arial Unicode MS" w:eastAsia="Arial Unicode MS" w:hAnsi="Arial Unicode MS" w:cs="Arial Unicode MS"/>
        </w:rPr>
        <w:t>14</w:t>
      </w:r>
      <w:r>
        <w:rPr>
          <w:rFonts w:ascii="Arial Unicode MS" w:eastAsia="Arial Unicode MS" w:hAnsi="Arial Unicode MS" w:cs="Arial Unicode MS"/>
        </w:rPr>
        <w:t>章。方言恩赐是神对人讲话，方言祷告是人和神</w:t>
      </w:r>
      <w:proofErr w:type="gramStart"/>
      <w:r>
        <w:rPr>
          <w:rFonts w:ascii="Arial Unicode MS" w:eastAsia="Arial Unicode MS" w:hAnsi="Arial Unicode MS" w:cs="Arial Unicode MS"/>
        </w:rPr>
        <w:t>在灵里直接</w:t>
      </w:r>
      <w:proofErr w:type="gramEnd"/>
      <w:r>
        <w:rPr>
          <w:rFonts w:ascii="Arial Unicode MS" w:eastAsia="Arial Unicode MS" w:hAnsi="Arial Unicode MS" w:cs="Arial Unicode MS"/>
        </w:rPr>
        <w:t>交流。</w:t>
      </w:r>
    </w:p>
    <w:p w14:paraId="0000000A" w14:textId="77777777" w:rsidR="00F41C9D" w:rsidRDefault="00F41C9D" w:rsidP="00621AE7">
      <w:pPr>
        <w:adjustRightInd w:val="0"/>
        <w:snapToGrid w:val="0"/>
        <w:spacing w:line="240" w:lineRule="auto"/>
        <w:rPr>
          <w:b/>
        </w:rPr>
      </w:pPr>
    </w:p>
    <w:p w14:paraId="0000000B" w14:textId="77777777" w:rsidR="00F41C9D" w:rsidRDefault="00C4034B" w:rsidP="00621AE7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>两种方言的对比</w:t>
      </w:r>
    </w:p>
    <w:p w14:paraId="0000000C" w14:textId="77777777" w:rsidR="00F41C9D" w:rsidRDefault="00C4034B" w:rsidP="00621AE7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A. </w:t>
      </w:r>
      <w:r>
        <w:rPr>
          <w:rFonts w:ascii="Arial Unicode MS" w:eastAsia="Arial Unicode MS" w:hAnsi="Arial Unicode MS" w:cs="Arial Unicode MS"/>
          <w:b/>
        </w:rPr>
        <w:t>方言恩赐。</w:t>
      </w:r>
    </w:p>
    <w:p w14:paraId="0000000D" w14:textId="77777777" w:rsidR="00F41C9D" w:rsidRDefault="00C4034B" w:rsidP="00621AE7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  <w:b/>
        </w:rPr>
        <w:t>功能：</w:t>
      </w:r>
      <w:r>
        <w:rPr>
          <w:rFonts w:ascii="Arial Unicode MS" w:eastAsia="Arial Unicode MS" w:hAnsi="Arial Unicode MS" w:cs="Arial Unicode MS"/>
        </w:rPr>
        <w:t>是恩赐，有两个：说方言和翻方言。</w:t>
      </w:r>
      <w:r>
        <w:rPr>
          <w:rFonts w:ascii="Arial Unicode MS" w:eastAsia="Arial Unicode MS" w:hAnsi="Arial Unicode MS" w:cs="Arial Unicode MS"/>
          <w:b/>
        </w:rPr>
        <w:t>得到方式：</w:t>
      </w:r>
      <w:r>
        <w:rPr>
          <w:rFonts w:ascii="Arial Unicode MS" w:eastAsia="Arial Unicode MS" w:hAnsi="Arial Unicode MS" w:cs="Arial Unicode MS"/>
        </w:rPr>
        <w:t>圣灵拣选分赐，主权在神。</w:t>
      </w:r>
      <w:r>
        <w:rPr>
          <w:rFonts w:ascii="Arial Unicode MS" w:eastAsia="Arial Unicode MS" w:hAnsi="Arial Unicode MS" w:cs="Arial Unicode MS"/>
          <w:b/>
        </w:rPr>
        <w:t>交流方向：</w:t>
      </w:r>
      <w:r>
        <w:rPr>
          <w:rFonts w:ascii="Arial Unicode MS" w:eastAsia="Arial Unicode MS" w:hAnsi="Arial Unicode MS" w:cs="Arial Unicode MS"/>
        </w:rPr>
        <w:t>神对人讲话。</w:t>
      </w:r>
      <w:r>
        <w:rPr>
          <w:rFonts w:ascii="Arial Unicode MS" w:eastAsia="Arial Unicode MS" w:hAnsi="Arial Unicode MS" w:cs="Arial Unicode MS"/>
          <w:b/>
        </w:rPr>
        <w:t>目的：</w:t>
      </w:r>
      <w:r>
        <w:rPr>
          <w:rFonts w:ascii="Arial Unicode MS" w:eastAsia="Arial Unicode MS" w:hAnsi="Arial Unicode MS" w:cs="Arial Unicode MS"/>
        </w:rPr>
        <w:t>造就教会，需要翻译。</w:t>
      </w:r>
      <w:r>
        <w:rPr>
          <w:rFonts w:ascii="Arial Unicode MS" w:eastAsia="Arial Unicode MS" w:hAnsi="Arial Unicode MS" w:cs="Arial Unicode MS"/>
          <w:b/>
        </w:rPr>
        <w:t>注意事项：</w:t>
      </w:r>
      <w:r>
        <w:rPr>
          <w:rFonts w:ascii="Arial Unicode MS" w:eastAsia="Arial Unicode MS" w:hAnsi="Arial Unicode MS" w:cs="Arial Unicode MS"/>
        </w:rPr>
        <w:t>在基督身体教会里运作，与其它恩赐配搭运行。</w:t>
      </w:r>
      <w:r>
        <w:rPr>
          <w:rFonts w:ascii="Arial Unicode MS" w:eastAsia="Arial Unicode MS" w:hAnsi="Arial Unicode MS" w:cs="Arial Unicode MS"/>
          <w:b/>
        </w:rPr>
        <w:t>人的态度</w:t>
      </w:r>
      <w:r>
        <w:rPr>
          <w:rFonts w:ascii="Arial Unicode MS" w:eastAsia="Arial Unicode MS" w:hAnsi="Arial Unicode MS" w:cs="Arial Unicode MS"/>
        </w:rPr>
        <w:t>：顺服神的拣选</w:t>
      </w:r>
      <w:proofErr w:type="gramStart"/>
      <w:r>
        <w:rPr>
          <w:rFonts w:ascii="Arial Unicode MS" w:eastAsia="Arial Unicode MS" w:hAnsi="Arial Unicode MS" w:cs="Arial Unicode MS"/>
        </w:rPr>
        <w:t>又切慕造就</w:t>
      </w:r>
      <w:proofErr w:type="gramEnd"/>
      <w:r>
        <w:rPr>
          <w:rFonts w:ascii="Arial Unicode MS" w:eastAsia="Arial Unicode MS" w:hAnsi="Arial Unicode MS" w:cs="Arial Unicode MS"/>
        </w:rPr>
        <w:t>教会的恩赐，人并不消极被动。</w:t>
      </w:r>
    </w:p>
    <w:p w14:paraId="0000000E" w14:textId="77777777" w:rsidR="00F41C9D" w:rsidRDefault="00F41C9D" w:rsidP="00621AE7">
      <w:pPr>
        <w:adjustRightInd w:val="0"/>
        <w:snapToGrid w:val="0"/>
        <w:spacing w:line="240" w:lineRule="auto"/>
        <w:rPr>
          <w:b/>
        </w:rPr>
      </w:pPr>
    </w:p>
    <w:p w14:paraId="0000000F" w14:textId="77777777" w:rsidR="00F41C9D" w:rsidRDefault="00C4034B" w:rsidP="00621AE7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  <w:b/>
        </w:rPr>
        <w:t>经文：林前</w:t>
      </w:r>
      <w:r>
        <w:rPr>
          <w:rFonts w:ascii="Arial Unicode MS" w:eastAsia="Arial Unicode MS" w:hAnsi="Arial Unicode MS" w:cs="Arial Unicode MS"/>
          <w:b/>
        </w:rPr>
        <w:t>12</w:t>
      </w:r>
      <w:r>
        <w:rPr>
          <w:rFonts w:ascii="Arial Unicode MS" w:eastAsia="Arial Unicode MS" w:hAnsi="Arial Unicode MS" w:cs="Arial Unicode MS"/>
          <w:b/>
        </w:rPr>
        <w:t>：</w:t>
      </w:r>
      <w:r>
        <w:rPr>
          <w:rFonts w:ascii="Arial Unicode MS" w:eastAsia="Arial Unicode MS" w:hAnsi="Arial Unicode MS" w:cs="Arial Unicode MS"/>
          <w:b/>
        </w:rPr>
        <w:t>1</w:t>
      </w:r>
      <w:r>
        <w:rPr>
          <w:rFonts w:ascii="Arial Unicode MS" w:eastAsia="Arial Unicode MS" w:hAnsi="Arial Unicode MS" w:cs="Arial Unicode MS"/>
          <w:b/>
        </w:rPr>
        <w:t>，</w:t>
      </w:r>
      <w:r>
        <w:rPr>
          <w:rFonts w:ascii="Arial Unicode MS" w:eastAsia="Arial Unicode MS" w:hAnsi="Arial Unicode MS" w:cs="Arial Unicode MS"/>
          <w:b/>
        </w:rPr>
        <w:t>4</w:t>
      </w:r>
      <w:r>
        <w:rPr>
          <w:rFonts w:ascii="Arial Unicode MS" w:eastAsia="Arial Unicode MS" w:hAnsi="Arial Unicode MS" w:cs="Arial Unicode MS"/>
          <w:b/>
        </w:rPr>
        <w:t>，</w:t>
      </w:r>
      <w:r>
        <w:rPr>
          <w:rFonts w:ascii="Arial Unicode MS" w:eastAsia="Arial Unicode MS" w:hAnsi="Arial Unicode MS" w:cs="Arial Unicode MS"/>
          <w:b/>
        </w:rPr>
        <w:t>9-11</w:t>
      </w:r>
      <w:r>
        <w:rPr>
          <w:rFonts w:ascii="Arial Unicode MS" w:eastAsia="Arial Unicode MS" w:hAnsi="Arial Unicode MS" w:cs="Arial Unicode MS"/>
          <w:b/>
        </w:rPr>
        <w:t>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弟兄们，</w:t>
      </w:r>
      <w:proofErr w:type="gramStart"/>
      <w:r>
        <w:rPr>
          <w:rFonts w:ascii="Arial Unicode MS" w:eastAsia="Arial Unicode MS" w:hAnsi="Arial Unicode MS" w:cs="Arial Unicode MS"/>
        </w:rPr>
        <w:t>论到属灵的</w:t>
      </w:r>
      <w:proofErr w:type="gramEnd"/>
      <w:r>
        <w:rPr>
          <w:rFonts w:ascii="Arial Unicode MS" w:eastAsia="Arial Unicode MS" w:hAnsi="Arial Unicode MS" w:cs="Arial Unicode MS"/>
        </w:rPr>
        <w:t>恩赐，我不愿意你们不明白。恩赐原有分别，圣灵却是一位。这人蒙圣灵赐他智慧的言语。那人也蒙这位圣灵赐他知识的言语。又有一人蒙这位圣灵赐他信心。还有一人蒙这位圣灵赐他医病的恩赐。又叫一人能行异能。又叫一人能作先知。又叫一人能辨别诸灵</w:t>
      </w:r>
      <w:r>
        <w:rPr>
          <w:rFonts w:ascii="Arial Unicode MS" w:eastAsia="Arial Unicode MS" w:hAnsi="Arial Unicode MS" w:cs="Arial Unicode MS"/>
        </w:rPr>
        <w:t>。又叫一人能说方言。又叫一人能翻方言。这一切都是这位圣灵所运行，随己意分给各人的。</w:t>
      </w:r>
    </w:p>
    <w:p w14:paraId="00000010" w14:textId="77777777" w:rsidR="00F41C9D" w:rsidRDefault="00F41C9D" w:rsidP="00621AE7">
      <w:pPr>
        <w:adjustRightInd w:val="0"/>
        <w:snapToGrid w:val="0"/>
        <w:spacing w:line="240" w:lineRule="auto"/>
      </w:pPr>
    </w:p>
    <w:p w14:paraId="00000011" w14:textId="77777777" w:rsidR="00F41C9D" w:rsidRDefault="00C4034B" w:rsidP="00621AE7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 xml:space="preserve">B. </w:t>
      </w:r>
      <w:r>
        <w:rPr>
          <w:rFonts w:ascii="Arial Unicode MS" w:eastAsia="Arial Unicode MS" w:hAnsi="Arial Unicode MS" w:cs="Arial Unicode MS"/>
          <w:b/>
        </w:rPr>
        <w:t>方言祷告。</w:t>
      </w:r>
    </w:p>
    <w:p w14:paraId="00000012" w14:textId="77777777" w:rsidR="00F41C9D" w:rsidRDefault="00C4034B" w:rsidP="00621AE7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  <w:b/>
        </w:rPr>
        <w:t>功能：</w:t>
      </w:r>
      <w:proofErr w:type="gramStart"/>
      <w:r>
        <w:rPr>
          <w:rFonts w:ascii="Arial Unicode MS" w:eastAsia="Arial Unicode MS" w:hAnsi="Arial Unicode MS" w:cs="Arial Unicode MS"/>
        </w:rPr>
        <w:t>是灵里祷告</w:t>
      </w:r>
      <w:proofErr w:type="gramEnd"/>
      <w:r>
        <w:rPr>
          <w:rFonts w:ascii="Arial Unicode MS" w:eastAsia="Arial Unicode MS" w:hAnsi="Arial Unicode MS" w:cs="Arial Unicode MS"/>
        </w:rPr>
        <w:t>，与悟性祷告不同。</w:t>
      </w:r>
      <w:r>
        <w:rPr>
          <w:rFonts w:ascii="Arial Unicode MS" w:eastAsia="Arial Unicode MS" w:hAnsi="Arial Unicode MS" w:cs="Arial Unicode MS"/>
          <w:b/>
        </w:rPr>
        <w:t>得到方式：</w:t>
      </w:r>
      <w:r>
        <w:rPr>
          <w:rFonts w:ascii="Arial Unicode MS" w:eastAsia="Arial Unicode MS" w:hAnsi="Arial Unicode MS" w:cs="Arial Unicode MS"/>
        </w:rPr>
        <w:t>神的儿女权利，人人可得。</w:t>
      </w:r>
      <w:r>
        <w:rPr>
          <w:rFonts w:ascii="Arial Unicode MS" w:eastAsia="Arial Unicode MS" w:hAnsi="Arial Unicode MS" w:cs="Arial Unicode MS"/>
          <w:b/>
        </w:rPr>
        <w:t>交流方向：</w:t>
      </w:r>
      <w:r>
        <w:rPr>
          <w:rFonts w:ascii="Arial Unicode MS" w:eastAsia="Arial Unicode MS" w:hAnsi="Arial Unicode MS" w:cs="Arial Unicode MS"/>
        </w:rPr>
        <w:t>人的灵和</w:t>
      </w:r>
      <w:proofErr w:type="gramStart"/>
      <w:r>
        <w:rPr>
          <w:rFonts w:ascii="Arial Unicode MS" w:eastAsia="Arial Unicode MS" w:hAnsi="Arial Unicode MS" w:cs="Arial Unicode MS"/>
        </w:rPr>
        <w:t>神直接</w:t>
      </w:r>
      <w:proofErr w:type="gramEnd"/>
      <w:r>
        <w:rPr>
          <w:rFonts w:ascii="Arial Unicode MS" w:eastAsia="Arial Unicode MS" w:hAnsi="Arial Unicode MS" w:cs="Arial Unicode MS"/>
        </w:rPr>
        <w:t>交通，可翻译但不需翻译，因为他们互相懂（虽然悟性不懂，</w:t>
      </w:r>
      <w:proofErr w:type="gramStart"/>
      <w:r>
        <w:rPr>
          <w:rFonts w:ascii="Arial Unicode MS" w:eastAsia="Arial Unicode MS" w:hAnsi="Arial Unicode MS" w:cs="Arial Unicode MS"/>
        </w:rPr>
        <w:t>但灵懂</w:t>
      </w:r>
      <w:proofErr w:type="gramEnd"/>
      <w:r>
        <w:rPr>
          <w:rFonts w:ascii="Arial Unicode MS" w:eastAsia="Arial Unicode MS" w:hAnsi="Arial Unicode MS" w:cs="Arial Unicode MS"/>
        </w:rPr>
        <w:t>）。</w:t>
      </w:r>
      <w:r>
        <w:rPr>
          <w:rFonts w:ascii="Arial Unicode MS" w:eastAsia="Arial Unicode MS" w:hAnsi="Arial Unicode MS" w:cs="Arial Unicode MS"/>
          <w:b/>
        </w:rPr>
        <w:t>目的：</w:t>
      </w:r>
      <w:r>
        <w:rPr>
          <w:rFonts w:ascii="Arial Unicode MS" w:eastAsia="Arial Unicode MS" w:hAnsi="Arial Unicode MS" w:cs="Arial Unicode MS"/>
        </w:rPr>
        <w:t>造就自己的灵。注意事项：在个人和</w:t>
      </w:r>
      <w:proofErr w:type="gramStart"/>
      <w:r>
        <w:rPr>
          <w:rFonts w:ascii="Arial Unicode MS" w:eastAsia="Arial Unicode MS" w:hAnsi="Arial Unicode MS" w:cs="Arial Unicode MS"/>
        </w:rPr>
        <w:t>神直接</w:t>
      </w:r>
      <w:proofErr w:type="gramEnd"/>
      <w:r>
        <w:rPr>
          <w:rFonts w:ascii="Arial Unicode MS" w:eastAsia="Arial Unicode MS" w:hAnsi="Arial Unicode MS" w:cs="Arial Unicode MS"/>
        </w:rPr>
        <w:t>对话时运行（如在私下或集会时群体同时方言祷告时）。</w:t>
      </w:r>
      <w:r>
        <w:rPr>
          <w:rFonts w:ascii="Arial Unicode MS" w:eastAsia="Arial Unicode MS" w:hAnsi="Arial Unicode MS" w:cs="Arial Unicode MS"/>
          <w:b/>
        </w:rPr>
        <w:t>正确态度：</w:t>
      </w:r>
      <w:r>
        <w:rPr>
          <w:rFonts w:ascii="Arial Unicode MS" w:eastAsia="Arial Unicode MS" w:hAnsi="Arial Unicode MS" w:cs="Arial Unicode MS"/>
        </w:rPr>
        <w:t>追求。既追求造就自己的灵，更求造就教会的恩赐。要注意方言祷告和悟性祷告都是重要祷告，切不可落入唯灵论。</w:t>
      </w:r>
    </w:p>
    <w:p w14:paraId="00000013" w14:textId="77777777" w:rsidR="00F41C9D" w:rsidRDefault="00F41C9D" w:rsidP="00621AE7">
      <w:pPr>
        <w:adjustRightInd w:val="0"/>
        <w:snapToGrid w:val="0"/>
        <w:spacing w:line="240" w:lineRule="auto"/>
        <w:rPr>
          <w:b/>
        </w:rPr>
      </w:pPr>
    </w:p>
    <w:p w14:paraId="00000014" w14:textId="77777777" w:rsidR="00F41C9D" w:rsidRDefault="00C4034B" w:rsidP="00621AE7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  <w:b/>
        </w:rPr>
        <w:t>经文：林前</w:t>
      </w:r>
      <w:r>
        <w:rPr>
          <w:rFonts w:ascii="Arial Unicode MS" w:eastAsia="Arial Unicode MS" w:hAnsi="Arial Unicode MS" w:cs="Arial Unicode MS"/>
          <w:b/>
        </w:rPr>
        <w:t>14</w:t>
      </w:r>
      <w:r>
        <w:rPr>
          <w:rFonts w:ascii="Arial Unicode MS" w:eastAsia="Arial Unicode MS" w:hAnsi="Arial Unicode MS" w:cs="Arial Unicode MS"/>
          <w:b/>
        </w:rPr>
        <w:t>：</w:t>
      </w:r>
      <w:r>
        <w:rPr>
          <w:rFonts w:ascii="Arial Unicode MS" w:eastAsia="Arial Unicode MS" w:hAnsi="Arial Unicode MS" w:cs="Arial Unicode MS"/>
          <w:b/>
        </w:rPr>
        <w:t>2</w:t>
      </w:r>
      <w:r>
        <w:rPr>
          <w:rFonts w:ascii="Arial Unicode MS" w:eastAsia="Arial Unicode MS" w:hAnsi="Arial Unicode MS" w:cs="Arial Unicode MS"/>
          <w:b/>
        </w:rPr>
        <w:t>，</w:t>
      </w:r>
      <w:r>
        <w:rPr>
          <w:rFonts w:ascii="Arial Unicode MS" w:eastAsia="Arial Unicode MS" w:hAnsi="Arial Unicode MS" w:cs="Arial Unicode MS"/>
          <w:b/>
        </w:rPr>
        <w:t>4</w:t>
      </w:r>
      <w:r>
        <w:rPr>
          <w:rFonts w:ascii="Arial Unicode MS" w:eastAsia="Arial Unicode MS" w:hAnsi="Arial Unicode MS" w:cs="Arial Unicode MS"/>
          <w:b/>
        </w:rPr>
        <w:t>，</w:t>
      </w:r>
      <w:r>
        <w:rPr>
          <w:rFonts w:ascii="Arial Unicode MS" w:eastAsia="Arial Unicode MS" w:hAnsi="Arial Unicode MS" w:cs="Arial Unicode MS"/>
          <w:b/>
        </w:rPr>
        <w:t>14</w:t>
      </w:r>
      <w:r>
        <w:rPr>
          <w:rFonts w:ascii="Arial Unicode MS" w:eastAsia="Arial Unicode MS" w:hAnsi="Arial Unicode MS" w:cs="Arial Unicode MS"/>
          <w:b/>
        </w:rPr>
        <w:t>，犹</w:t>
      </w:r>
      <w:r>
        <w:rPr>
          <w:rFonts w:ascii="Arial Unicode MS" w:eastAsia="Arial Unicode MS" w:hAnsi="Arial Unicode MS" w:cs="Arial Unicode MS"/>
          <w:b/>
        </w:rPr>
        <w:t>1</w:t>
      </w:r>
      <w:r>
        <w:rPr>
          <w:rFonts w:ascii="Arial Unicode MS" w:eastAsia="Arial Unicode MS" w:hAnsi="Arial Unicode MS" w:cs="Arial Unicode MS"/>
          <w:b/>
        </w:rPr>
        <w:t>：</w:t>
      </w:r>
      <w:r>
        <w:rPr>
          <w:rFonts w:ascii="Arial Unicode MS" w:eastAsia="Arial Unicode MS" w:hAnsi="Arial Unicode MS" w:cs="Arial Unicode MS"/>
          <w:b/>
        </w:rPr>
        <w:t>20</w:t>
      </w:r>
      <w:r>
        <w:rPr>
          <w:rFonts w:ascii="Arial Unicode MS" w:eastAsia="Arial Unicode MS" w:hAnsi="Arial Unicode MS" w:cs="Arial Unicode MS"/>
        </w:rPr>
        <w:t>。</w:t>
      </w:r>
      <w:r>
        <w:rPr>
          <w:rFonts w:ascii="Arial Unicode MS" w:eastAsia="Arial Unicode MS" w:hAnsi="Arial Unicode MS" w:cs="Arial Unicode MS"/>
        </w:rPr>
        <w:t>那说方言的，原不是对人说，乃是对神说。因为没有人听出来。然而他在心灵里，却是讲说各样的奥秘。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我若用方言祷告，是我的灵祷告。但我的悟性没有果效。说方言的，是造就自己。作先知讲道的，乃是造就教会。亲爱的弟兄阿，你们却要在至圣的真道上造就自己，在圣灵里祷告。</w:t>
      </w:r>
    </w:p>
    <w:p w14:paraId="00000015" w14:textId="77777777" w:rsidR="00F41C9D" w:rsidRDefault="00F41C9D" w:rsidP="00621AE7">
      <w:pPr>
        <w:adjustRightInd w:val="0"/>
        <w:snapToGrid w:val="0"/>
        <w:spacing w:line="240" w:lineRule="auto"/>
      </w:pPr>
    </w:p>
    <w:p w14:paraId="00000016" w14:textId="77777777" w:rsidR="00F41C9D" w:rsidRDefault="00C4034B" w:rsidP="00621AE7">
      <w:pPr>
        <w:adjustRightInd w:val="0"/>
        <w:snapToGrid w:val="0"/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三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方言现场演示</w:t>
      </w:r>
    </w:p>
    <w:p w14:paraId="00000017" w14:textId="77777777" w:rsidR="00F41C9D" w:rsidRDefault="00C4034B" w:rsidP="00621AE7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1. </w:t>
      </w:r>
      <w:r>
        <w:rPr>
          <w:rFonts w:ascii="Arial Unicode MS" w:eastAsia="Arial Unicode MS" w:hAnsi="Arial Unicode MS" w:cs="Arial Unicode MS"/>
        </w:rPr>
        <w:t>两人一组：</w:t>
      </w:r>
      <w:r>
        <w:rPr>
          <w:rFonts w:ascii="Arial Unicode MS" w:eastAsia="Arial Unicode MS" w:hAnsi="Arial Unicode MS" w:cs="Arial Unicode MS"/>
        </w:rPr>
        <w:t>A</w:t>
      </w:r>
      <w:r>
        <w:rPr>
          <w:rFonts w:ascii="Arial Unicode MS" w:eastAsia="Arial Unicode MS" w:hAnsi="Arial Unicode MS" w:cs="Arial Unicode MS"/>
        </w:rPr>
        <w:t>闭目用方言祷告（灵对神）。</w:t>
      </w:r>
      <w:r>
        <w:rPr>
          <w:rFonts w:ascii="Arial Unicode MS" w:eastAsia="Arial Unicode MS" w:hAnsi="Arial Unicode MS" w:cs="Arial Unicode MS"/>
        </w:rPr>
        <w:t>B</w:t>
      </w:r>
      <w:r>
        <w:rPr>
          <w:rFonts w:ascii="Arial Unicode MS" w:eastAsia="Arial Unicode MS" w:hAnsi="Arial Unicode MS" w:cs="Arial Unicode MS"/>
        </w:rPr>
        <w:t>安静领受</w:t>
      </w:r>
    </w:p>
    <w:p w14:paraId="00000018" w14:textId="77777777" w:rsidR="00F41C9D" w:rsidRDefault="00C4034B" w:rsidP="00621AE7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2. B</w:t>
      </w:r>
      <w:r>
        <w:rPr>
          <w:rFonts w:ascii="Arial Unicode MS" w:eastAsia="Arial Unicode MS" w:hAnsi="Arial Unicode MS" w:cs="Arial Unicode MS"/>
        </w:rPr>
        <w:t>将领受的信息：用悟性语言说出（例：</w:t>
      </w:r>
      <w:r>
        <w:rPr>
          <w:rFonts w:ascii="Arial Unicode MS" w:eastAsia="Arial Unicode MS" w:hAnsi="Arial Unicode MS" w:cs="Arial Unicode MS"/>
        </w:rPr>
        <w:t>”</w:t>
      </w:r>
      <w:r>
        <w:rPr>
          <w:rFonts w:ascii="Arial Unicode MS" w:eastAsia="Arial Unicode MS" w:hAnsi="Arial Unicode MS" w:cs="Arial Unicode MS"/>
        </w:rPr>
        <w:t>神说：我的恩典够你用</w:t>
      </w:r>
      <w:r>
        <w:rPr>
          <w:rFonts w:ascii="Arial Unicode MS" w:eastAsia="Arial Unicode MS" w:hAnsi="Arial Unicode MS" w:cs="Arial Unicode MS"/>
        </w:rPr>
        <w:t>“</w:t>
      </w:r>
      <w:r>
        <w:rPr>
          <w:rFonts w:ascii="Arial Unicode MS" w:eastAsia="Arial Unicode MS" w:hAnsi="Arial Unicode MS" w:cs="Arial Unicode MS"/>
        </w:rPr>
        <w:t>）</w:t>
      </w:r>
    </w:p>
    <w:p w14:paraId="00000019" w14:textId="77777777" w:rsidR="00F41C9D" w:rsidRDefault="00C4034B" w:rsidP="00621AE7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3.</w:t>
      </w:r>
      <w:r>
        <w:rPr>
          <w:rFonts w:ascii="Arial Unicode MS" w:eastAsia="Arial Unicode MS" w:hAnsi="Arial Unicode MS" w:cs="Arial Unicode MS"/>
        </w:rPr>
        <w:t>主持人验证是否符合真理。关键原则：</w:t>
      </w:r>
      <w:r>
        <w:rPr>
          <w:rFonts w:ascii="Arial Unicode MS" w:eastAsia="Arial Unicode MS" w:hAnsi="Arial Unicode MS" w:cs="Arial Unicode MS"/>
        </w:rPr>
        <w:t>”</w:t>
      </w:r>
      <w:r>
        <w:rPr>
          <w:rFonts w:ascii="Arial Unicode MS" w:eastAsia="Arial Unicode MS" w:hAnsi="Arial Unicode MS" w:cs="Arial Unicode MS"/>
        </w:rPr>
        <w:t>凡事都要规规矩矩地按着次序行</w:t>
      </w:r>
      <w:r>
        <w:rPr>
          <w:rFonts w:ascii="Arial Unicode MS" w:eastAsia="Arial Unicode MS" w:hAnsi="Arial Unicode MS" w:cs="Arial Unicode MS"/>
        </w:rPr>
        <w:t>“</w:t>
      </w:r>
      <w:r>
        <w:rPr>
          <w:rFonts w:ascii="Arial Unicode MS" w:eastAsia="Arial Unicode MS" w:hAnsi="Arial Unicode MS" w:cs="Arial Unicode MS"/>
        </w:rPr>
        <w:t>（林前</w:t>
      </w:r>
      <w:r>
        <w:rPr>
          <w:rFonts w:ascii="Arial Unicode MS" w:eastAsia="Arial Unicode MS" w:hAnsi="Arial Unicode MS" w:cs="Arial Unicode MS"/>
        </w:rPr>
        <w:t>14</w:t>
      </w:r>
      <w:r>
        <w:rPr>
          <w:rFonts w:ascii="Arial Unicode MS" w:eastAsia="Arial Unicode MS" w:hAnsi="Arial Unicode MS" w:cs="Arial Unicode MS"/>
        </w:rPr>
        <w:t>：</w:t>
      </w:r>
      <w:r>
        <w:rPr>
          <w:rFonts w:ascii="Arial Unicode MS" w:eastAsia="Arial Unicode MS" w:hAnsi="Arial Unicode MS" w:cs="Arial Unicode MS"/>
        </w:rPr>
        <w:t>40</w:t>
      </w:r>
      <w:r>
        <w:rPr>
          <w:rFonts w:ascii="Arial Unicode MS" w:eastAsia="Arial Unicode MS" w:hAnsi="Arial Unicode MS" w:cs="Arial Unicode MS"/>
        </w:rPr>
        <w:t>）</w:t>
      </w:r>
    </w:p>
    <w:p w14:paraId="0000001A" w14:textId="77777777" w:rsidR="00F41C9D" w:rsidRDefault="00F41C9D" w:rsidP="00621AE7">
      <w:pPr>
        <w:adjustRightInd w:val="0"/>
        <w:snapToGrid w:val="0"/>
        <w:spacing w:line="240" w:lineRule="auto"/>
      </w:pPr>
    </w:p>
    <w:p w14:paraId="0000001B" w14:textId="77777777" w:rsidR="00F41C9D" w:rsidRDefault="00C4034B" w:rsidP="00621AE7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lastRenderedPageBreak/>
        <w:t>探索方言的奥秘</w:t>
      </w:r>
    </w:p>
    <w:p w14:paraId="0000001C" w14:textId="77777777" w:rsidR="00F41C9D" w:rsidRDefault="00C4034B" w:rsidP="00621AE7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方言的原意是舌头，当舌头颤动发音时，似乎是将我们的灵与</w:t>
      </w:r>
      <w:proofErr w:type="gramStart"/>
      <w:r>
        <w:rPr>
          <w:rFonts w:ascii="Arial Unicode MS" w:eastAsia="Arial Unicode MS" w:hAnsi="Arial Unicode MS" w:cs="Arial Unicode MS"/>
        </w:rPr>
        <w:t>神建立</w:t>
      </w:r>
      <w:proofErr w:type="gramEnd"/>
      <w:r>
        <w:rPr>
          <w:rFonts w:ascii="Arial Unicode MS" w:eastAsia="Arial Unicode MS" w:hAnsi="Arial Unicode MS" w:cs="Arial Unicode MS"/>
        </w:rPr>
        <w:t>了一个连接通道，我们和</w:t>
      </w:r>
      <w:proofErr w:type="gramStart"/>
      <w:r>
        <w:rPr>
          <w:rFonts w:ascii="Arial Unicode MS" w:eastAsia="Arial Unicode MS" w:hAnsi="Arial Unicode MS" w:cs="Arial Unicode MS"/>
        </w:rPr>
        <w:t>神之间</w:t>
      </w:r>
      <w:proofErr w:type="gramEnd"/>
      <w:r>
        <w:rPr>
          <w:rFonts w:ascii="Arial Unicode MS" w:eastAsia="Arial Unicode MS" w:hAnsi="Arial Unicode MS" w:cs="Arial Unicode MS"/>
        </w:rPr>
        <w:t>就以这个通道来互通信息。神对我们讲话时，就是方言恩赐，我们向神说话时，就是方言祷告。</w:t>
      </w:r>
    </w:p>
    <w:p w14:paraId="0000001D" w14:textId="77777777" w:rsidR="00F41C9D" w:rsidRDefault="00C4034B" w:rsidP="00621AE7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以前总以为这个舌音就是信息，其实不然，那只是我们和</w:t>
      </w:r>
      <w:proofErr w:type="gramStart"/>
      <w:r>
        <w:rPr>
          <w:rFonts w:ascii="Arial Unicode MS" w:eastAsia="Arial Unicode MS" w:hAnsi="Arial Unicode MS" w:cs="Arial Unicode MS"/>
        </w:rPr>
        <w:t>神通讯</w:t>
      </w:r>
      <w:proofErr w:type="gramEnd"/>
      <w:r>
        <w:rPr>
          <w:rFonts w:ascii="Arial Unicode MS" w:eastAsia="Arial Unicode MS" w:hAnsi="Arial Unicode MS" w:cs="Arial Unicode MS"/>
        </w:rPr>
        <w:t>的通道而已，我们之间的信息是灵的流动，不是肉耳听见的舌音，翻方言是通过灵来获取信息，且把它翻译成肉耳可听，悟性可以理解的信息。</w:t>
      </w:r>
    </w:p>
    <w:p w14:paraId="0000001E" w14:textId="77777777" w:rsidR="00F41C9D" w:rsidRDefault="00F41C9D" w:rsidP="00621AE7">
      <w:pPr>
        <w:adjustRightInd w:val="0"/>
        <w:snapToGrid w:val="0"/>
        <w:spacing w:line="240" w:lineRule="auto"/>
        <w:rPr>
          <w:b/>
          <w:sz w:val="24"/>
          <w:szCs w:val="24"/>
        </w:rPr>
      </w:pPr>
    </w:p>
    <w:p w14:paraId="0000001F" w14:textId="77777777" w:rsidR="00F41C9D" w:rsidRDefault="00C4034B" w:rsidP="00621AE7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结语：</w:t>
      </w:r>
      <w:r>
        <w:rPr>
          <w:rFonts w:ascii="Arial Unicode MS" w:eastAsia="Arial Unicode MS" w:hAnsi="Arial Unicode MS" w:cs="Arial Unicode MS"/>
          <w:b/>
        </w:rPr>
        <w:t>五旬节宣告文</w:t>
      </w:r>
    </w:p>
    <w:p w14:paraId="00000021" w14:textId="6B5635CF" w:rsidR="00F41C9D" w:rsidRDefault="00C4034B" w:rsidP="00621AE7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圣灵啊，求</w:t>
      </w:r>
      <w:proofErr w:type="gramStart"/>
      <w:r>
        <w:rPr>
          <w:rFonts w:ascii="Arial Unicode MS" w:eastAsia="Arial Unicode MS" w:hAnsi="Arial Unicode MS" w:cs="Arial Unicode MS"/>
        </w:rPr>
        <w:t>祢</w:t>
      </w:r>
      <w:proofErr w:type="gramEnd"/>
      <w:r>
        <w:rPr>
          <w:rFonts w:ascii="Arial Unicode MS" w:eastAsia="Arial Unicode MS" w:hAnsi="Arial Unicode MS" w:cs="Arial Unicode MS"/>
        </w:rPr>
        <w:t>在今天，如火焰降下焚烧我们！打破形式的束缚，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开通属天的频道，让方言的恩膏涌流，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>成就末后的复兴！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奉耶稣之名，阿们！</w:t>
      </w:r>
    </w:p>
    <w:sectPr w:rsidR="00F41C9D">
      <w:pgSz w:w="12240" w:h="15840"/>
      <w:pgMar w:top="850" w:right="850" w:bottom="850" w:left="850" w:header="510" w:footer="45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1C9D"/>
    <w:rsid w:val="00621AE7"/>
    <w:rsid w:val="00C4034B"/>
    <w:rsid w:val="00F4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AGCF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 Yang</cp:lastModifiedBy>
  <cp:revision>2</cp:revision>
  <dcterms:created xsi:type="dcterms:W3CDTF">2025-06-08T15:07:00Z</dcterms:created>
  <dcterms:modified xsi:type="dcterms:W3CDTF">2025-06-08T15:18:00Z</dcterms:modified>
</cp:coreProperties>
</file>