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4314F5">
        <w:rPr>
          <w:rFonts w:hint="eastAsia"/>
          <w:b/>
          <w:sz w:val="28"/>
        </w:rPr>
        <w:t>4</w:t>
      </w:r>
      <w:r w:rsidR="00FA4C6F">
        <w:rPr>
          <w:rFonts w:hint="eastAsia"/>
          <w:b/>
          <w:sz w:val="28"/>
        </w:rPr>
        <w:t>1</w:t>
      </w:r>
      <w:r w:rsidR="007062D1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5B0973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渴慕神直到遇见神</w:t>
      </w:r>
      <w:r w:rsidR="000F5B1A">
        <w:rPr>
          <w:b/>
          <w:sz w:val="28"/>
        </w:rPr>
        <w:t>,</w:t>
      </w:r>
      <w:r>
        <w:rPr>
          <w:rFonts w:hint="eastAsia"/>
          <w:b/>
          <w:sz w:val="28"/>
        </w:rPr>
        <w:t>进入</w:t>
      </w:r>
      <w:r w:rsidR="007A4A2A">
        <w:rPr>
          <w:rFonts w:hint="eastAsia"/>
          <w:b/>
          <w:sz w:val="28"/>
        </w:rPr>
        <w:t>约翰福音的</w:t>
      </w:r>
      <w:r>
        <w:rPr>
          <w:rFonts w:hint="eastAsia"/>
          <w:b/>
          <w:sz w:val="28"/>
        </w:rPr>
        <w:t>宝藏</w:t>
      </w:r>
      <w:r w:rsidR="007A4A2A">
        <w:rPr>
          <w:rFonts w:hint="eastAsia"/>
          <w:b/>
          <w:sz w:val="28"/>
        </w:rPr>
        <w:t>-</w:t>
      </w:r>
      <w:r>
        <w:rPr>
          <w:rFonts w:hint="eastAsia"/>
          <w:b/>
          <w:sz w:val="28"/>
        </w:rPr>
        <w:t>认识神自己</w:t>
      </w:r>
    </w:p>
    <w:p w:rsidR="00117A07" w:rsidRDefault="00117A07" w:rsidP="00605596">
      <w:pPr>
        <w:jc w:val="center"/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F0F11" w:rsidRPr="001F0F11" w:rsidRDefault="001F0F11" w:rsidP="001F0F11">
      <w:r w:rsidRPr="001F0F11">
        <w:t>牧者分享，进入约翰福音的宝藏。神的儿女有一个印记，就是蒙圣灵引导。借着禁食要加添我们的渴慕。神让我在等候的时候，看到一个问题：借着禁食，神让我们从里面认识神。我们很多人活在蒙蔽当中，无论信主不信主，都有一个牵引我们的目标使我们不认识神。这个是一个属世界的（目标），使我们很少去想我们与神的关系。例如有一个目标（属灵的），但是我们很少想到与神真实的关系，并且用很多东西取代与神真实的关系。我们把很多东西当成目标，但这个目标使我们瞎眼。目标是好的，但要与神一步步完成，而不是把神放在一边自己完成。这个目标是很好的，但我们不注重与神的关系，在这个目标当中我们找价值感，而不是与神一起，以至于很多人在完成目标的时候受到很大伤害，以至于在很大难处时找不到神。以至于我们在这个当中生出掌控、巫术，自己却不知道。 在这个光景当中，40天的禁食迎接复兴、使水变酒，神也可以做，但打了很多折扣，得到的少。所以40天禁食，你的目标是借着禁食渴慕遇见你的神。求神怜悯帮助我们。</w:t>
      </w:r>
    </w:p>
    <w:p w:rsidR="007C35ED" w:rsidRPr="0036106B" w:rsidRDefault="007C35ED" w:rsidP="003610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F5377" w:rsidRDefault="004B05F9" w:rsidP="00EF3DE1">
      <w:r>
        <w:rPr>
          <w:rFonts w:hint="eastAsia"/>
        </w:rPr>
        <w:t>今天的题目，40天禁食的焦点是什么。这是过去两周孙妈分享领受的，渴慕神直到遇见神，这是焦点。我们要对准焦点，在渴慕神经历神遇见神这方面有突破。</w:t>
      </w:r>
      <w:r w:rsidR="00BC00BC">
        <w:rPr>
          <w:rFonts w:hint="eastAsia"/>
        </w:rPr>
        <w:t>我们这样类似打靶，不管打得怎样，都是要对准靶心。今天就是讲40天禁食的靶心是什么，就是神自己。约翰福音的宝藏就是神自己。</w:t>
      </w:r>
      <w:r w:rsidR="00EF3DE1">
        <w:rPr>
          <w:rFonts w:hint="eastAsia"/>
        </w:rPr>
        <w:t>比如经文</w:t>
      </w:r>
      <w:r w:rsidR="00BC00BC" w:rsidRPr="00BC00BC">
        <w:t>【约17:3】</w:t>
      </w:r>
      <w:r w:rsidR="00EF3DE1">
        <w:rPr>
          <w:rFonts w:hint="eastAsia"/>
        </w:rPr>
        <w:t>“</w:t>
      </w:r>
      <w:r w:rsidR="00BC00BC" w:rsidRPr="00BC00BC">
        <w:t>认识你独一的真神，并且认识你所差来的耶稣基督，这就是永生</w:t>
      </w:r>
      <w:r w:rsidR="00EF3DE1">
        <w:rPr>
          <w:rFonts w:hint="eastAsia"/>
        </w:rPr>
        <w:t>”</w:t>
      </w:r>
      <w:r w:rsidR="00BC00BC" w:rsidRPr="00BC00BC">
        <w:t>。</w:t>
      </w:r>
      <w:r w:rsidR="00EF3DE1">
        <w:rPr>
          <w:rFonts w:hint="eastAsia"/>
        </w:rPr>
        <w:t>还有</w:t>
      </w:r>
      <w:r w:rsidR="00EF3DE1" w:rsidRPr="00EF3DE1">
        <w:rPr>
          <w:rFonts w:hint="eastAsia"/>
        </w:rPr>
        <w:t>【约</w:t>
      </w:r>
      <w:r w:rsidR="00EF3DE1" w:rsidRPr="00EF3DE1">
        <w:t>1:</w:t>
      </w:r>
      <w:r w:rsidR="00EF3DE1">
        <w:rPr>
          <w:rFonts w:hint="eastAsia"/>
        </w:rPr>
        <w:t>18</w:t>
      </w:r>
      <w:r w:rsidR="00EF3DE1" w:rsidRPr="00EF3DE1">
        <w:t>】</w:t>
      </w:r>
      <w:r w:rsidR="00EF3DE1">
        <w:rPr>
          <w:rFonts w:hint="eastAsia"/>
        </w:rPr>
        <w:t>“</w:t>
      </w:r>
      <w:r w:rsidR="00EF3DE1" w:rsidRPr="00EF3DE1">
        <w:t>从来没有人看见　神．只有在父怀里的独生子将他表明出来</w:t>
      </w:r>
      <w:r w:rsidR="00EF3DE1">
        <w:rPr>
          <w:rFonts w:hint="eastAsia"/>
        </w:rPr>
        <w:t>”</w:t>
      </w:r>
      <w:r w:rsidR="00EF3DE1" w:rsidRPr="00EF3DE1">
        <w:t>。</w:t>
      </w:r>
      <w:r w:rsidR="00EF3DE1">
        <w:rPr>
          <w:rFonts w:hint="eastAsia"/>
        </w:rPr>
        <w:t>约翰福音的宝藏</w:t>
      </w:r>
      <w:r w:rsidR="00BC00BC">
        <w:rPr>
          <w:rFonts w:hint="eastAsia"/>
        </w:rPr>
        <w:t>带领我们认识神。其它书卷带领我们得救，约翰福音可以让我们认识神自己。</w:t>
      </w:r>
    </w:p>
    <w:p w:rsidR="00BC00BC" w:rsidRDefault="00BC00BC" w:rsidP="00DF5377">
      <w:pPr>
        <w:adjustRightInd w:val="0"/>
        <w:snapToGrid w:val="0"/>
      </w:pPr>
      <w:r>
        <w:rPr>
          <w:rFonts w:hint="eastAsia"/>
        </w:rPr>
        <w:t>渴慕神直到遇见神，以认识神自己聚焦来进入约翰福音的宝藏。对准神自己不容易，有时人的目标不是在对准神自己，可能焦点是属灵事工，或关于神的知识，却没有渴慕神自己。我们可能追求神的恩赐、异象启示等，虽然这些都很好，但不能成为我们的目标。表面上看似追求属灵，但其实里面还是追求属世的事物。如果我们渴慕神自己，我们会把价值感满足感都放在神身上。现在是让我们认清什么使我们转离了目标。生手容易偏离靶心，老手却很快就能转回来。劳伦斯弟兄是修道院帮厨的，但他跟神的关系却超过许多修道院的大师。他的秘诀很简单，就是单一渴慕神，常常渴慕神默想神爱慕神。一跑偏就赶快转回来。让神成为唯一的目标</w:t>
      </w:r>
      <w:r w:rsidR="00EF3DE1">
        <w:rPr>
          <w:rFonts w:hint="eastAsia"/>
        </w:rPr>
        <w:t>、</w:t>
      </w:r>
      <w:r>
        <w:rPr>
          <w:rFonts w:hint="eastAsia"/>
        </w:rPr>
        <w:t>价值、热情。</w:t>
      </w:r>
    </w:p>
    <w:p w:rsidR="00EF3DE1" w:rsidRDefault="00EF3DE1" w:rsidP="00DF5377">
      <w:pPr>
        <w:adjustRightInd w:val="0"/>
        <w:snapToGrid w:val="0"/>
      </w:pPr>
      <w:r>
        <w:rPr>
          <w:rFonts w:hint="eastAsia"/>
        </w:rPr>
        <w:t>我们在40天禁食如果不对准神自己，也可能会达成一些目标。但是如果能在认识神自己方面对准操练，我们的进步就会更大，就会进入约翰福音的宝藏里面。</w:t>
      </w:r>
    </w:p>
    <w:p w:rsidR="00DF5377" w:rsidRPr="00DC40AE" w:rsidRDefault="00DF5377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CD43AC" w:rsidRPr="00CD43AC" w:rsidRDefault="000F5B1A" w:rsidP="00CD43AC">
      <w:r w:rsidRPr="000F5B1A">
        <w:t>在想这个目标如何达成：国内约书亚团队做了一个特会，在渴慕神自己上有些摸索和成果和恩膏，我们的现实是对神没有渴慕的，神的儿女有些真理装备，他们是凭意志选择相信真理进入，从信心开始，我们的信仰是从信心入门，相信神爱</w:t>
      </w:r>
      <w:r w:rsidRPr="000F5B1A">
        <w:lastRenderedPageBreak/>
        <w:t>我们，神渴慕我们，不凭感觉，我们灵人里有很多谎言，不相信神的话语，这时要凭意志强制自己相信真理，需要意志力的强暴，挣脱捆绑，强制自己相信真理，然后带出情感。Z点真理经过装备，凭借意志力选择相信真理，靠着圣灵胜过A点，从信入门，进入盼望和爱。信心入门联结真理，真理带领我们进入自由，在遇到难处没有神同</w:t>
      </w:r>
      <w:r w:rsidRPr="000F5B1A">
        <w:rPr>
          <w:rFonts w:hint="eastAsia"/>
        </w:rPr>
        <w:t>在的感觉时，可以帮助我们在真理的根基上凭意志力选择顺服相信，胜过自己的感觉，站稳</w:t>
      </w:r>
      <w:r w:rsidRPr="000F5B1A">
        <w:t>Z点，配合其他属灵工具，帮助我们胜过A点。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F4C89" w:rsidRDefault="00EF4C89" w:rsidP="00EF4C89">
      <w:r>
        <w:t>感谢神！我们大有盼望，今天的真理讲得清楚，我们听得明白：就是渴慕神。渴慕神是我们所欠缺的。神知道我们真实的生命光景，我们的用力和挣扎他都知道，相信他有能力帮助我们。这几天禁食期间，我时常听一些以前的诗歌，如：《我的神我要敬拜你》、《如鹿渴慕溪水》《阿爸父》，思想那时我时常被圣灵掌管的经历。现在里面缺少渴慕，不是我有意的，我想让神成为我唯一的热情，但里面有拦阻，环境现在和20年前不同，没有饥渴，我们时常是口里亲近神，心里却远离他。昨天听的诗歌里，有三句重复的歌词：（天父）因为你真好，让我知道天父知道我们的心愿意，但缺少里面渴慕的能力。</w:t>
      </w:r>
      <w:r>
        <w:br/>
        <w:t>听了牧者的分享，40天禁食过去一周，省察我们作了很多事情，但和神的关系不大。神今天提醒我们要用真心呼求圣灵，求神有恩典帮助我们，赐下能力，在接下来的日</w:t>
      </w:r>
      <w:r>
        <w:rPr>
          <w:rFonts w:hint="eastAsia"/>
        </w:rPr>
        <w:t>子</w:t>
      </w:r>
      <w:r>
        <w:t>，能深度的悔改，俯伏在他面前，相信神会按我们的本相接纳我们，求神给我们信心和能力，让我们能得胜。感谢主！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D2FF0" w:rsidRDefault="009D2FF0" w:rsidP="009D2FF0">
      <w:r>
        <w:rPr>
          <w:rFonts w:hint="eastAsia"/>
        </w:rPr>
        <w:t>我们在</w:t>
      </w:r>
      <w:r>
        <w:t>40天禁食祷告真的不一样，第一次早上，姐妹们聚在一起，满有能力，为40天祷告开了一个好头。昨天我们在晚上聚集，通过祷告，我们看到五月份两个特会会带来我们的复兴。我们的王军姐妹，看到71年前GT挖的古井被堵塞，我们佳恩人要把他挖开要泉水（油）</w:t>
      </w:r>
      <w:r>
        <w:rPr>
          <w:rFonts w:ascii="MS Mincho" w:eastAsia="MS Mincho" w:hAnsi="MS Mincho" w:cs="MS Mincho" w:hint="eastAsia"/>
        </w:rPr>
        <w:t>​</w:t>
      </w:r>
      <w:r>
        <w:t>涌出来，吴弟兄看到我们要为迎接耶稣铺垫黄金的道路，我们新生堂就是佳恩的东面，就是圣城的东门，我们门口叫“政府”的这条街，是要铺上黄金来迎接耶稣基督加拿大</w:t>
      </w:r>
      <w:r>
        <w:rPr>
          <w:rFonts w:hint="eastAsia"/>
        </w:rPr>
        <w:t>作</w:t>
      </w:r>
      <w:r>
        <w:t>王。现在就是我们佳恩人使水变酒的季节。我们要预备新皮袋，承接新酒。</w:t>
      </w:r>
    </w:p>
    <w:p w:rsidR="009D2FF0" w:rsidRDefault="009D2FF0" w:rsidP="009D2FF0">
      <w:r>
        <w:rPr>
          <w:rFonts w:hint="eastAsia"/>
        </w:rPr>
        <w:t>今早周爸再次提醒我们要注意“题眼”，约翰福音是整本圣经的题眼，“没有人见过父神，唯有父怀中的独生爱子将他表明出来”。现在是迎接耶稣新郎王回到我们当中作王的时候了，我们四十天禁食祷告就是要倒空自己，把旧皮袋换成新皮袋，预备盛装主圣灵要在五月份特会浇灌的新酒，经历神的大能，领受圣灵的能力。</w:t>
      </w:r>
    </w:p>
    <w:p w:rsidR="00A51719" w:rsidRDefault="009D2FF0" w:rsidP="009D2FF0">
      <w:r>
        <w:rPr>
          <w:rFonts w:hint="eastAsia"/>
        </w:rPr>
        <w:t>弟兄如何带领家庭归正，需要使用神赐下的“刚强果敢”的特征，也要学习“老弟兄”大卫，随时亲近神，智慧地跟神倾心吐意，释放情绪。神会教我们怎样走出一条有弟兄特色的祷告之路的。</w:t>
      </w:r>
    </w:p>
    <w:p w:rsidR="00283248" w:rsidRPr="00D30D33" w:rsidRDefault="00283248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0F5B1A" w:rsidRDefault="000F5B1A" w:rsidP="000F5B1A">
      <w:r>
        <w:rPr>
          <w:rFonts w:hint="eastAsia"/>
        </w:rPr>
        <w:t>感谢主借着牧者强调这四十天的焦点在于寻求神自己直到寻见</w:t>
      </w:r>
      <w:r>
        <w:t xml:space="preserve"> 让耶稣成为我们唯一的价值目标满足。这样的操练会使我们会更容易地进入约翰福音的学习，更清晰而直接的进入救恩正面的目标就是住在基督里与主联合。</w:t>
      </w:r>
    </w:p>
    <w:p w:rsidR="000F5B1A" w:rsidRDefault="000F5B1A" w:rsidP="000F5B1A">
      <w:r>
        <w:rPr>
          <w:rFonts w:hint="eastAsia"/>
        </w:rPr>
        <w:t>昨晚</w:t>
      </w:r>
      <w:r>
        <w:t>G12大家分享个人和小组的情况，个人都在找各自的短板，小组也有兴旺的和艰难的状况，这些都很牵动人的心，也很重要，然而我们需要聚焦在耶稣的身上。</w:t>
      </w:r>
    </w:p>
    <w:p w:rsidR="000F5B1A" w:rsidRDefault="000F5B1A" w:rsidP="000F5B1A">
      <w:r>
        <w:rPr>
          <w:rFonts w:hint="eastAsia"/>
        </w:rPr>
        <w:lastRenderedPageBreak/>
        <w:t>我们感兴趣的往往是事情和目标，而神首先感兴趣的是我们自己这个人，而在人的里面最重要的是是否寻求神，他在我们里面是否是第一位</w:t>
      </w:r>
      <w:r>
        <w:t>,</w:t>
      </w:r>
      <w:r>
        <w:rPr>
          <w:rFonts w:hint="eastAsia"/>
        </w:rPr>
        <w:t>是否是我们的渴慕价值和满足。</w:t>
      </w:r>
    </w:p>
    <w:p w:rsidR="00AE0FF5" w:rsidRPr="00AE0FF5" w:rsidRDefault="000F5B1A" w:rsidP="000F5B1A">
      <w:r>
        <w:rPr>
          <w:rFonts w:hint="eastAsia"/>
        </w:rPr>
        <w:t>受难周是个很好的机会，让我们聚焦在耶稣的身上，按照他最后一周每日的言行默想他，一直走到客西马尼一直走到各各他的十字架，把自己也带入与他同行同在同感受，让这段经历使我们认识主和他的爱，感动我们的心更渴慕他爱他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C7" w:rsidRDefault="003710C7" w:rsidP="004C2277">
      <w:r>
        <w:separator/>
      </w:r>
    </w:p>
  </w:endnote>
  <w:endnote w:type="continuationSeparator" w:id="0">
    <w:p w:rsidR="003710C7" w:rsidRDefault="003710C7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C7" w:rsidRDefault="003710C7" w:rsidP="004C2277">
      <w:r>
        <w:separator/>
      </w:r>
    </w:p>
  </w:footnote>
  <w:footnote w:type="continuationSeparator" w:id="0">
    <w:p w:rsidR="003710C7" w:rsidRDefault="003710C7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B1A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10C7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1B40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2019-04-15T12:29:00Z</dcterms:created>
  <dcterms:modified xsi:type="dcterms:W3CDTF">2019-04-15T17:14:00Z</dcterms:modified>
</cp:coreProperties>
</file>