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991" w:rsidRDefault="00C15EEE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</w:t>
      </w:r>
    </w:p>
    <w:p w:rsidR="00C15EEE" w:rsidRDefault="00C15EEE" w:rsidP="00C15EEE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背诵和默想经文：太二十八</w:t>
      </w:r>
      <w:r>
        <w:rPr>
          <w:rFonts w:hint="eastAsia"/>
        </w:rPr>
        <w:t>18-20</w:t>
      </w:r>
      <w:r>
        <w:rPr>
          <w:rFonts w:hint="eastAsia"/>
        </w:rPr>
        <w:t>。</w:t>
      </w:r>
    </w:p>
    <w:p w:rsidR="00C15EEE" w:rsidRDefault="00C15EEE" w:rsidP="00C15EEE">
      <w:pPr>
        <w:pStyle w:val="ListParagraph"/>
        <w:numPr>
          <w:ilvl w:val="0"/>
          <w:numId w:val="1"/>
        </w:numPr>
      </w:pPr>
      <w:r>
        <w:rPr>
          <w:rFonts w:hint="eastAsia"/>
        </w:rPr>
        <w:t>“天上地下所有的权柄都赐给我了”——这句话是什么意思？“你们要去，使万民作我的门徒”这句话是什么意思？两者之间有什么关系？</w:t>
      </w:r>
    </w:p>
    <w:p w:rsidR="00C15EEE" w:rsidRDefault="00C15EEE" w:rsidP="00C15EEE">
      <w:pPr>
        <w:pStyle w:val="ListParagraph"/>
        <w:numPr>
          <w:ilvl w:val="0"/>
          <w:numId w:val="1"/>
        </w:numPr>
      </w:pPr>
      <w:r>
        <w:rPr>
          <w:rFonts w:hint="eastAsia"/>
        </w:rPr>
        <w:t>“大使命”有哪两个阶段？各自关乎什么？</w:t>
      </w:r>
    </w:p>
    <w:p w:rsidR="00C15EEE" w:rsidRDefault="00C15EEE" w:rsidP="00C15EEE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“行道”与主的同在之间有什么关连？在在家庭的“行道”上做一件蒙福的行动。</w:t>
      </w:r>
      <w:bookmarkStart w:id="0" w:name="_GoBack"/>
      <w:bookmarkEnd w:id="0"/>
    </w:p>
    <w:sectPr w:rsidR="00C15E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400"/>
    <w:multiLevelType w:val="hybridMultilevel"/>
    <w:tmpl w:val="048A8B26"/>
    <w:lvl w:ilvl="0" w:tplc="1864F8D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EEE"/>
    <w:rsid w:val="00C11991"/>
    <w:rsid w:val="00C1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5579F"/>
  <w15:chartTrackingRefBased/>
  <w15:docId w15:val="{C2B4DF33-03B0-4A77-8AF1-C3B2EAFB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5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2018-12-10T15:18:00Z</dcterms:created>
  <dcterms:modified xsi:type="dcterms:W3CDTF">2018-12-10T15:23:00Z</dcterms:modified>
</cp:coreProperties>
</file>