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20180</w:t>
      </w: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911</w:t>
      </w:r>
      <w:r>
        <w:rPr>
          <w:rFonts w:hint="eastAsia" w:asciiTheme="majorEastAsia" w:hAnsiTheme="majorEastAsia" w:eastAsiaTheme="majorEastAsia" w:cstheme="majorEastAsia"/>
          <w:b/>
          <w:sz w:val="28"/>
        </w:rPr>
        <w:t xml:space="preserve">  YY晨祷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28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28"/>
          <w:szCs w:val="24"/>
          <w:lang w:eastAsia="zh-CN"/>
        </w:rPr>
        <w:t>严肃会中要悔改，生命关系要突破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一、 新妇代祷团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孙师母：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我里面有一个特别的感动：我们把扫罗王这个人物一一分析出来，后面讲到大卫与扫罗王的对比。因这是赎罪日，我们应该罗列一下。扫罗王我们分享很多，应该有一些悔改。我们从不同角度分享扫罗。他不喜欢对付里面，外面虽有悔改，可是应该对照我们里面，看到自己哪方面更像他，要对着这个悔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我们这个群体在很多方面都很像扫罗王。他不肯向下砸根、向上结果，导致每次遇到环境就失败。他自己不知道，因为他的眼睛是瞎的。我里面感动这十天的赎罪日应该做一个总结。求神帮助我们。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这次特会周爸的分享就是合一的根基。但是被开启就是要把这些罗列出来。每一次分享对我们每一位都有对号入座的地方。我们要更深等候神，被光照出来。藉着十天的赎罪日，使我们真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的知道自己的问题。我们一直在开启，但要更加消化吸收。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这些开启还要更很深扎根、悔改。我们都是天然人，就是不容易对付里面。周爸的带领就是外面、里面的仇敌就要一同对付。再一次读以赛亚书，我们信仰的核心，又是一次光照。我看到我里面真的很骄傲。只要环境一来、只要放松一点，我里面的东西就会出来。我感动神要我们更深化扫罗王，并且在等候里面更深被开启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kern w:val="0"/>
          <w:sz w:val="22"/>
          <w:szCs w:val="22"/>
          <w:lang w:val="en-US" w:eastAsia="zh-CN" w:bidi="ar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kern w:val="0"/>
          <w:sz w:val="22"/>
          <w:szCs w:val="22"/>
          <w:lang w:val="en-US" w:eastAsia="zh-CN" w:bidi="ar"/>
        </w:rPr>
        <w:t>二、 牧长团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</w:pPr>
      <w:r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  <w:t>1、周牧师：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刚才我们听到孙妈和新妇代祷团的分享和回应，今天的主题是严肃会。感谢神藉着“如同一人”的聚集带领我们迈进5779年，把我们带到新的台阶。按照耶和华的节期，十天严肃会后是赎罪日，赎罪日八天后是住棚节，我们进入耶和华的节期，现在是严肃会的日子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【珥2:15-17】你们要在锡安吹角，分定禁食的日子，宣告严肃会。聚集众民，使会众自洁；招聚老者，聚集孩童和吃奶的，使新郎出离洞房，新妇出离内室。侍奉耶和华的祭司，要在廊子和祭坛中间哭泣说：“耶和华啊，求你顾惜你的百姓，不要使你的产业受羞辱，列邦管辖他们。为何容列国的人说：‘他们的神在哪里呢？’”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约珥书主要针对吹角节，2章15-17节是守严肃会的经文，是我们要来遵照的。吹角节那天我们已经向东南西北吹角，现在严肃会的日子我们每个人都要自洁和悔改。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我们学习扫罗和大卫要作为我们的镜子来对照自己，孙爸昨天分享到扫罗失去了王位、生命和救恩，实际扫罗是三个失去：第一个是在非利士人面前失败，代表失去了永恒的产业，世世代代不能作王，相当于以扫失去了长子权。第二个是在亚玛力人面前的失败，自己不能终身作王，相当于第一代的以色列人倒闭在旷野。第三个是失去了性命，代表失去了救恩，如同放弃信仰失落救恩的人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非常可惜的是扫罗蒙召做第三类得胜者，最后却没有保住救恩。我们要特别的警醒，我们蒙召做第三类得胜者，但蒙召不代表就得到了，我们都需要经过扫罗的三重考试，只有通过三重考试才能成为第三类得胜者，如果我们三重都不通过，就会失去救恩，我们要对照扫罗的教训，大卫虽有缺点但他是得胜的榜样。所以我们以扫罗和大卫为镜子，守严肃会，悔改求神来关照。 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我自己的反省是从信主以来把信仰落实在教会异象和事工上，这个层面我非常认真，错误的是我以为这是信仰的全部。回过头来发现我在两个领域里是没有实行信仰的：第一是跟神的个人亲密关系以及没有下功夫对付肉体老我血气，就是没有落实大诫命，常常依靠自己擅长的老模式而不是依靠圣灵。第二个领域是个人关系中没有好好落实新命令，彼此相爱合而为一，像耶稣爱我们一样。透过两年YY平台，问题看的比较清楚，落实在生命中还远远的不够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最近神光照我两件事：第一个是做婚姻辅导，看到我信主多年没有好好实行圣经中的婚姻原则，没有把信仰真正落实在婚姻里。现在我们需要来补课，如果婚姻的原则都不知道更加谈不上去实行。另一个是教育孩子的课程里，看到亲子关系中完全没有遵行神的教导，完全是按照自己原生家庭或者世界中学来的模式对待亲子关系，没有达到神委托我们培养敬虔后代的责任。我们要知道这些原则，夫妻关系对亲子关系至关重要，丈夫要做家庭的头，负起领导的责任。婚姻中丈夫要首先满足妻子的安全感和情感的需要，很多基本原则我们都是违背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夫妻关系有4个基本原则：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1：优先的原则：在所有人际关系中，夫妻关系要放在第一优先。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2：追求的原则：婚姻是从结婚后开始的，彼此相爱追求对方。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3：合一的原则：婚后二人成为一体完全的拥有，而我们长久不能接纳对方的缺点，总想要改变对方。妻子的情感要被满足是做丈夫的责任，而我没有放在心上，所以我的一系列关系也都受影响。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总结我犯的错误是把大使命凌驾于大诫命和新命令之上，说严重点就是在建造巴别塔。所以我们要守严肃会，首先把大诫命放在首位，新命令放在第二，然后落实大使命，要坚定这个位置。这是我们教会20多年沉重的教训，现在要摆正过来，我们现在一定要在个人生命上突破，与神建立亲密关系，在认识神的基础上来认识自己，全心的信靠神。如果我们不知道自己是谁，也就不能对付自己的老我和血气，我们要在这方面首先来突破，这是扫罗的第一个功课，我们要吸取扫罗的教训。第二个功课是对付里面的肉体血气：对付个人的生命需要在和神的关系中来落实，而对付肉体老我血气需要在人际关系来落实，我们要在关系中来落实这两个领域，来突破，圣灵会来加速更新改变我们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孙牧师：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我今天想回应周爸和孙师母。神要求我们在实践上落实和对付自己生命。犹太人的新年庆贺与世人新年庆贺方式不同，只有他们是要守严肃会，最后进入赎罪日，神的选民是世人过新年方式截然不同，以自洁清扫开始，然后才进入新年。这就是看黑点，赵爸只看白点的根基是相信神在掌权，相信耶稣的救恩，相信神在三重天掌权，不是不看黑点，但需要在看到白点的基础上，对付黑。白点就像芥菜种，在信心和盼望中，对付黑点（现状）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周爸今天的教导很重要。扫罗王三重失去，第一失去产业，第二失去王位，第三失去生命。扫罗实际是三类得胜者呼召，但自己可能达不到，可怕的是最后可能失去救恩。所以呼召是需要努力进入的。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感谢神让我昨天再次看秋楠姐妹的《天堂如此真实》，很兴奋，我们教会的带领和书中描述的非常一致，书中只是描述三类得胜者的不同表现，与我们现在开启学习的非常一致。我们家特别是师母从这本书中非常得造就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周爸分享总结自己现实存在问题，就是生命和关系。周爸的情况就是代表我们群体的症状，过去长期对生命和关系上没有对付，只是在事工方面。很多教会和世人都是如此，重视做事不重视关系，成功导向事工导向，在工作甚或学校上都是如此。严肃会期间确实需要在这方面下功夫，生命需要与神的关系带来突破；关系就是在人际关系上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3、张传道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周爸剖析和分享中，我们也看到了我自己的不足。周爸分享的大戒命和大使命要平衡，先要做出彼此相爱，才能去行大使命服事神。赵爸也是这样做的，对于亲密同工张牧师一家活出的榜样就是温柔和尊重(新妇情书第一卷7.5)。赞美是使神在人身上的计划和目标得以实现。张牧师分享，〃赵爸对我们的赞美的成为我们的生命的实质，我们成长为赵爸所赞美的样式〃。而我本人是一个处处愿意挑毛病的人，尤其是在家庭中，因为在家庭中是一个最释放自己，表现真实自己的地方。所以新的一年，我要认清自己的A点，要悔改，操练赞美家人，同工，弟兄姐妹，看大家的白点，靠着主耶稣在十架上成就的z点，用赞美使白点扩大，挤掉黑点，阿们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4、刘牧师：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>在吹角节我们的家人都领受了神的丰盛和恩膏，神以彩虹为证，让我们看到吹角节神的同在。相信在新的犹太5779年，神会带领我们，让我们的生命有更大的提升和突破。我们要抓住赎罪日的机会，借着来到神的面前，从心里来悔改，领受祝福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  <w:t xml:space="preserve">我们常常是外面对人有很多的服事，里面对神也有很多的亲近，但是我们的生命却没有被神来触动，这是我们生命不能有突破的关键点，也是我们很多人生命的实际光景。要有突破，求神在赎罪日赐下恩典和能力。首先我们要有好的态度，看到自己的问题和神的怜悯，依靠圣灵的帮助，里面真正转向神，灵里渴慕被神来触摸，建立与他真实的关系。另一面就是我们要看中十字架的道路，思想十字架的救恩，拥抱十字架，并且愿意背起自己的十字架，让十字架成为我们得胜的动力。还有就是要吸取扫罗的教训，借着今天所总结的三个方面，给我们的提醒，让我们看到自己生命的光景，在神赎罪日的恩典中来真实的悔改。感谢主！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</w:pPr>
      <w:r>
        <w:rPr>
          <w:rStyle w:val="5"/>
          <w:rFonts w:hint="eastAsia" w:asciiTheme="minorEastAsia" w:hAnsiTheme="minorEastAsia" w:eastAsiaTheme="minorEastAsia" w:cstheme="minorEastAsia"/>
          <w:bCs w:val="0"/>
          <w:kern w:val="0"/>
          <w:sz w:val="22"/>
          <w:szCs w:val="22"/>
          <w:lang w:val="en-US" w:eastAsia="zh-CN" w:bidi="ar"/>
        </w:rPr>
        <w:t xml:space="preserve">邓传道：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最近“爱的膏油”信息，讲到被提的时候近了。是重新检视生命的状况，优先次序的时间。特别是新年后十天严肃会的期间，求神赐下忧伤痛悔的心，对付生命中的问题。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节选“请随时做好被我提走的准备”：“我对我子民最大的一个心意就是要随时做好被我提走的准备。你要非常清楚你在我面前属灵的光景。你要在我面前，保守自己的清洁，随时做好迎见我面的准备。你一定要花时间敬拜赞美我，千万不要把你的心思都花在毫无益处的追求上。不要等到灾难降临，你跟我算账的时候，再悔改。不要脚踩两只船。你的脚步应该始终踏在正确的道路上。不要享受罪中之乐。”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“如果你了解我的心情，你就不会懒散拖拉，不肯祷告；你就不会害怕去面对自己的失误。因为我会对你说，‘来啊，让我们一起去面对。‘你的软弱，是你无法靠自己去战胜的。请让我住在你里面，帮助你解决你的问题。让我们手拉手，同心合力，一起面对你的问题。这才是我的心肠。但你疏远我，因你心里有错误的内疚感。撒旦在一直不停地控告你。”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“这就是我给你们的产业。这是我在十字架上用我的死,为你们换来的产业。所以，认罪悔改时，千万不要拖延时间。因为你们不知道明天会发生什么。但是，如果你住在我心里，我敞开的双臂必永远托住你的明天，所以你不用害怕午间灭人的毒病和黑夜的惊骇或是白日的飞箭。因为我是你的盾牌和救主。因为你专心爱我，我必保护你！</w:t>
      </w:r>
    </w:p>
    <w:sectPr>
      <w:pgSz w:w="11906" w:h="16838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霹雳体_U">
    <w:panose1 w:val="04020A00000000000000"/>
    <w:charset w:val="86"/>
    <w:family w:val="auto"/>
    <w:pitch w:val="default"/>
    <w:sig w:usb0="A00002BF" w:usb1="184F6CF8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F6443"/>
    <w:multiLevelType w:val="singleLevel"/>
    <w:tmpl w:val="E2FF6443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43C868A"/>
    <w:multiLevelType w:val="singleLevel"/>
    <w:tmpl w:val="243C868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2F1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091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  <w:rsid w:val="03391725"/>
    <w:rsid w:val="03691920"/>
    <w:rsid w:val="0C390411"/>
    <w:rsid w:val="217E25B2"/>
    <w:rsid w:val="23360824"/>
    <w:rsid w:val="3B393B5F"/>
    <w:rsid w:val="4F110828"/>
    <w:rsid w:val="52534375"/>
    <w:rsid w:val="537B1BD0"/>
    <w:rsid w:val="560361E0"/>
    <w:rsid w:val="5A2246C3"/>
    <w:rsid w:val="622A039F"/>
    <w:rsid w:val="7B100C19"/>
    <w:rsid w:val="7C706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4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">
    <w:name w:val="Balloon Text Char"/>
    <w:basedOn w:val="4"/>
    <w:link w:val="3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2804</Characters>
  <Lines>23</Lines>
  <Paragraphs>6</Paragraphs>
  <TotalTime>233</TotalTime>
  <ScaleCrop>false</ScaleCrop>
  <LinksUpToDate>false</LinksUpToDate>
  <CharactersWithSpaces>3289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2018-08-23T12:37:00Z</dcterms:created>
  <dc:creator>admin</dc:creator>
  <cp:lastModifiedBy>门伟明</cp:lastModifiedBy>
  <dcterms:modified xsi:type="dcterms:W3CDTF">2018-09-11T16:24:37Z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