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063720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日作业</w:t>
      </w:r>
    </w:p>
    <w:p w:rsidR="00063720" w:rsidRDefault="00063720" w:rsidP="00063720">
      <w:pPr>
        <w:pStyle w:val="ListParagraph"/>
        <w:numPr>
          <w:ilvl w:val="0"/>
          <w:numId w:val="1"/>
        </w:numPr>
      </w:pPr>
      <w:r>
        <w:rPr>
          <w:rFonts w:hint="eastAsia"/>
        </w:rPr>
        <w:t>背诵并默想经文：约十四</w:t>
      </w:r>
      <w:r>
        <w:rPr>
          <w:rFonts w:hint="eastAsia"/>
        </w:rPr>
        <w:t>21</w:t>
      </w:r>
      <w:r>
        <w:rPr>
          <w:rFonts w:hint="eastAsia"/>
        </w:rPr>
        <w:t>，</w:t>
      </w:r>
      <w:r>
        <w:rPr>
          <w:rFonts w:hint="eastAsia"/>
        </w:rPr>
        <w:t>23</w:t>
      </w:r>
      <w:r>
        <w:rPr>
          <w:rFonts w:hint="eastAsia"/>
        </w:rPr>
        <w:t>。</w:t>
      </w:r>
    </w:p>
    <w:p w:rsidR="00063720" w:rsidRDefault="00063720" w:rsidP="00063720">
      <w:pPr>
        <w:pStyle w:val="ListParagraph"/>
        <w:numPr>
          <w:ilvl w:val="0"/>
          <w:numId w:val="1"/>
        </w:numPr>
      </w:pPr>
      <w:r>
        <w:rPr>
          <w:rFonts w:hint="eastAsia"/>
        </w:rPr>
        <w:t>如何从上述经文中归纳出两条腿或两个翅膀：</w:t>
      </w:r>
      <w:r>
        <w:rPr>
          <w:rFonts w:hint="eastAsia"/>
        </w:rPr>
        <w:t>1</w:t>
      </w:r>
      <w:r>
        <w:rPr>
          <w:rFonts w:hint="eastAsia"/>
        </w:rPr>
        <w:t>、行动引出感动；</w:t>
      </w:r>
      <w:r>
        <w:rPr>
          <w:rFonts w:hint="eastAsia"/>
        </w:rPr>
        <w:t>2</w:t>
      </w:r>
      <w:r>
        <w:rPr>
          <w:rFonts w:hint="eastAsia"/>
        </w:rPr>
        <w:t>、感动推动行动？并根据你过去的经历写出你今后的打算。</w:t>
      </w:r>
    </w:p>
    <w:p w:rsidR="00063720" w:rsidRDefault="00063720" w:rsidP="00063720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根据上述经文的应许，为什么说：爱主并遵行主话语的人，可以成为真儿子和新妇？</w:t>
      </w:r>
      <w:r w:rsidR="00FA0264">
        <w:rPr>
          <w:rFonts w:hint="eastAsia"/>
        </w:rPr>
        <w:t>你是否经历过与天父和</w:t>
      </w:r>
      <w:r w:rsidR="00FA0264">
        <w:rPr>
          <w:rFonts w:hint="eastAsia"/>
        </w:rPr>
        <w:t>/</w:t>
      </w:r>
      <w:r w:rsidR="00FA0264">
        <w:rPr>
          <w:rFonts w:hint="eastAsia"/>
        </w:rPr>
        <w:t>或基督新郎的显现或同住？对此，你今后有什么打算？</w:t>
      </w:r>
      <w:bookmarkStart w:id="0" w:name="_GoBack"/>
      <w:bookmarkEnd w:id="0"/>
    </w:p>
    <w:sectPr w:rsidR="000637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F22ED"/>
    <w:multiLevelType w:val="hybridMultilevel"/>
    <w:tmpl w:val="296A31DA"/>
    <w:lvl w:ilvl="0" w:tplc="6F7EC62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20"/>
    <w:rsid w:val="00063720"/>
    <w:rsid w:val="00D50189"/>
    <w:rsid w:val="00FA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9DA13"/>
  <w15:chartTrackingRefBased/>
  <w15:docId w15:val="{AEA18302-7322-4E1B-BE9B-066E0ADA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2018-06-26T05:33:00Z</dcterms:created>
  <dcterms:modified xsi:type="dcterms:W3CDTF">2018-06-26T05:46:00Z</dcterms:modified>
</cp:coreProperties>
</file>