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FF0000"/>
          <w:kern w:val="0"/>
          <w:sz w:val="24"/>
          <w:szCs w:val="24"/>
          <w:lang w:val="en-US" w:eastAsia="zh-CN" w:bidi="ar"/>
        </w:rPr>
      </w:pPr>
      <w:r>
        <w:rPr>
          <w:rFonts w:hint="eastAsia"/>
          <w:lang w:val="en-US" w:eastAsia="zh-CN"/>
        </w:rPr>
        <w:t>10170614 AG 晨祷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晨祷前等候神 </w:t>
      </w:r>
      <w:bookmarkStart w:id="0" w:name="_GoBack"/>
      <w:bookmarkEnd w:id="0"/>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1、保护祷告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家人们，不知道我们回去操练等候神没有？就是一坐下来就说：“圣灵，我爱你！”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昨天平台讲到耶利哥城紧闭的大门，我在等候时在问：“我里面紧闭的大门是什么？”。现在圣灵要带领我们打破各样的隔膜，拦阻，我们需要进入呼召，进入这个平台。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神对我们这个群体有整个带领，每个教会的呼召是不同的，神对佳恩的带领是末世新妇祭司。作为这个身体的一部分，我们要呼求、要渴慕来进入神对我们的呼召。我们可以在等候神的时候来呼求：“神啊，我要进入你的呼召，让平台的每一句话都可以进入到我的里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2、敬拜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下面还是敬拜，我们借着这首“充满我”进到神的面前，不管我们是什么样的状况，当我们呼求、敬拜时，不论我们有没有感觉，圣灵祂会带我们进入。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《充满我》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祷告：圣灵我们爱你，让我们深深地说“圣灵，我们爱你”，让你的灵来浇灌我，充满我！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我在刚才在敬拜当中里面有一个很强烈的感动：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们个人等候神如果不是为了完成使命就还是在一个自我中心的里面，我们的每一次等候神都是要去完成这样一个使命。神对佳恩教会有一个呼召，就是新妇祭司，祭司就是服事，在千禧年与基督一同执掌王权，这是何等的荣耀。 进入，让我们在个人的内在生活当中进入群体的呼召，能完全地进入这个平台的带领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3、等候神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经文</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【书6:1-2】耶利哥的城门因以色列人就关得严紧，无人出入。耶和华晓谕约书亚说，看哪，我已经把耶利哥和耶利哥的王，并大能的勇士，都交在你手中。</w:t>
      </w:r>
    </w:p>
    <w:p>
      <w:pPr>
        <w:keepNext w:val="0"/>
        <w:keepLines w:val="0"/>
        <w:widowControl/>
        <w:suppressLineNumbers w:val="0"/>
        <w:jc w:val="left"/>
        <w:rPr>
          <w:rFonts w:hint="eastAsia"/>
          <w:color w:val="FF0000"/>
          <w:lang w:val="en-US" w:eastAsia="zh-CN"/>
        </w:rPr>
      </w:pP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 xml:space="preserve">【来2:14-15】儿女既同有血肉之体，他也照样亲自成了血肉之体。特要借着死，败坏那掌死权的，就是魔鬼。并要释放那些一生因怕死而为奴仆的人。 </w:t>
      </w:r>
    </w:p>
    <w:p>
      <w:pPr>
        <w:numPr>
          <w:ilvl w:val="0"/>
          <w:numId w:val="1"/>
        </w:numPr>
        <w:rPr>
          <w:rFonts w:hint="eastAsia"/>
          <w:lang w:val="en-US" w:eastAsia="zh-CN"/>
        </w:rPr>
      </w:pPr>
      <w:r>
        <w:rPr>
          <w:rFonts w:hint="eastAsia"/>
          <w:lang w:val="en-US" w:eastAsia="zh-CN"/>
        </w:rPr>
        <w:t>新妇代祷团</w:t>
      </w:r>
    </w:p>
    <w:p>
      <w:pPr>
        <w:numPr>
          <w:ilvl w:val="0"/>
          <w:numId w:val="2"/>
        </w:numPr>
        <w:rPr>
          <w:rFonts w:hint="eastAsia"/>
          <w:lang w:val="en-US" w:eastAsia="zh-CN"/>
        </w:rPr>
      </w:pPr>
      <w:r>
        <w:rPr>
          <w:rFonts w:hint="eastAsia"/>
          <w:lang w:val="en-US" w:eastAsia="zh-CN"/>
        </w:rPr>
        <w:t>孙师母</w:t>
      </w:r>
    </w:p>
    <w:p>
      <w:pPr>
        <w:keepNext w:val="0"/>
        <w:keepLines w:val="0"/>
        <w:widowControl/>
        <w:suppressLineNumbers w:val="0"/>
        <w:jc w:val="left"/>
      </w:pPr>
      <w:r>
        <w:rPr>
          <w:rFonts w:ascii="宋体" w:hAnsi="宋体" w:eastAsia="宋体" w:cs="宋体"/>
          <w:kern w:val="0"/>
          <w:sz w:val="24"/>
          <w:szCs w:val="24"/>
          <w:lang w:val="en-US" w:eastAsia="zh-CN" w:bidi="ar"/>
        </w:rPr>
        <w:t>孙师母：在灵里感觉到神有个担忧，群体和个人蒙召，但个人生命还是不够。在末后会有压力，这需要个人与神有关系。压力为要测试个人里面的力量。如果里面力量不够，就可能被压垮。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在个人回应上，还是很轻忽，这是神担忧的。对于个人回应，还是需要看重。个人的灵性与群体的灵性是不能脱节的。跟随平台需要个人生命有突破，需要个人回应。这都需要个人跟神的关系。</w:t>
      </w:r>
    </w:p>
    <w:p>
      <w:pPr>
        <w:numPr>
          <w:ilvl w:val="0"/>
          <w:numId w:val="3"/>
        </w:numPr>
        <w:rPr>
          <w:rFonts w:hint="eastAsia"/>
          <w:lang w:val="en-US" w:eastAsia="zh-CN"/>
        </w:rPr>
      </w:pPr>
      <w:r>
        <w:rPr>
          <w:rFonts w:hint="eastAsia"/>
          <w:lang w:val="en-US" w:eastAsia="zh-CN"/>
        </w:rPr>
        <w:t>长牧团</w:t>
      </w:r>
    </w:p>
    <w:p>
      <w:pPr>
        <w:numPr>
          <w:ilvl w:val="0"/>
          <w:numId w:val="4"/>
        </w:numPr>
        <w:rPr>
          <w:rFonts w:hint="eastAsia"/>
          <w:lang w:val="en-US" w:eastAsia="zh-CN"/>
        </w:rPr>
      </w:pPr>
      <w:r>
        <w:rPr>
          <w:rFonts w:hint="eastAsia"/>
          <w:lang w:val="en-US" w:eastAsia="zh-CN"/>
        </w:rPr>
        <w:t>周牧师</w:t>
      </w:r>
    </w:p>
    <w:p>
      <w:pPr>
        <w:keepNext w:val="0"/>
        <w:keepLines w:val="0"/>
        <w:widowControl/>
        <w:suppressLineNumbers w:val="0"/>
        <w:jc w:val="left"/>
      </w:pPr>
      <w:r>
        <w:rPr>
          <w:rFonts w:ascii="宋体" w:hAnsi="宋体" w:eastAsia="宋体" w:cs="宋体"/>
          <w:kern w:val="0"/>
          <w:sz w:val="24"/>
          <w:szCs w:val="24"/>
          <w:lang w:val="en-US" w:eastAsia="zh-CN" w:bidi="ar"/>
        </w:rPr>
        <w:t>周牧师：群体的呼召与个人的生命的差距，这个鸿沟如果不能填满，呼召就会失败。现在压力越来越大，有人已经受不住，甚至被压伤了。外在压力是对里面生命的测试</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个人的灵性不一定代表群体的灵性，但群体的灵性一定依赖于个人灵性。个人不能代替群体，但群体一定包括个人。</w:t>
      </w:r>
    </w:p>
    <w:p>
      <w:pPr>
        <w:keepNext w:val="0"/>
        <w:keepLines w:val="0"/>
        <w:widowControl/>
        <w:suppressLineNumbers w:val="0"/>
        <w:jc w:val="left"/>
      </w:pPr>
      <w:r>
        <w:rPr>
          <w:rFonts w:ascii="宋体" w:hAnsi="宋体" w:eastAsia="宋体" w:cs="宋体"/>
          <w:kern w:val="0"/>
          <w:sz w:val="24"/>
          <w:szCs w:val="24"/>
          <w:lang w:val="en-US" w:eastAsia="zh-CN" w:bidi="ar"/>
        </w:rPr>
        <w:t>群体的呼召与个人生命的差距如何连接，其实就是笔试和路试。群体在平台都是笔试，但个人是要在每天生活中做路试。我们今年的功课是不断加重</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第一是主权移交，第二是顺服权柄，现在已经来到耶利哥，就是要对付老我。</w:t>
      </w:r>
    </w:p>
    <w:p>
      <w:pPr>
        <w:keepNext w:val="0"/>
        <w:keepLines w:val="0"/>
        <w:widowControl/>
        <w:suppressLineNumbers w:val="0"/>
        <w:jc w:val="left"/>
      </w:pPr>
      <w:r>
        <w:rPr>
          <w:rFonts w:ascii="宋体" w:hAnsi="宋体" w:eastAsia="宋体" w:cs="宋体"/>
          <w:kern w:val="0"/>
          <w:sz w:val="24"/>
          <w:szCs w:val="24"/>
          <w:lang w:val="en-US" w:eastAsia="zh-CN" w:bidi="ar"/>
        </w:rPr>
        <w:t>顺服权柄就是治死老我，每次顺服就是让下了宝座的老我不断衰微。个人的耶利哥就是老我</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老我先下宝座，然后让老我衰微，最后治死老我。</w:t>
      </w:r>
    </w:p>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【启12:11】弟兄胜过它，是因羔羊的血，和自己所见证的道。他们虽至于死，也不爱惜性命</w:t>
      </w:r>
    </w:p>
    <w:p>
      <w:pPr>
        <w:keepNext w:val="0"/>
        <w:keepLines w:val="0"/>
        <w:widowControl/>
        <w:suppressLineNumbers w:val="0"/>
        <w:jc w:val="left"/>
      </w:pPr>
      <w:r>
        <w:rPr>
          <w:rFonts w:ascii="宋体" w:hAnsi="宋体" w:eastAsia="宋体" w:cs="宋体"/>
          <w:kern w:val="0"/>
          <w:sz w:val="24"/>
          <w:szCs w:val="24"/>
          <w:lang w:val="en-US" w:eastAsia="zh-CN" w:bidi="ar"/>
        </w:rPr>
        <w:t>今天要把启12：11更进一步说明，才能了解怎样攻占耶利哥。</w:t>
      </w:r>
    </w:p>
    <w:p>
      <w:pPr>
        <w:keepNext w:val="0"/>
        <w:keepLines w:val="0"/>
        <w:widowControl/>
        <w:suppressLineNumbers w:val="0"/>
        <w:jc w:val="left"/>
      </w:pPr>
      <w:r>
        <w:rPr>
          <w:rFonts w:ascii="宋体" w:hAnsi="宋体" w:eastAsia="宋体" w:cs="宋体"/>
          <w:kern w:val="0"/>
          <w:sz w:val="24"/>
          <w:szCs w:val="24"/>
          <w:lang w:val="en-US" w:eastAsia="zh-CN" w:bidi="ar"/>
        </w:rPr>
        <w:t>启12：11是末日得胜者重要的经文。十字架的得胜是决定性的得胜，但不是最后的胜利，最后的胜利是末日的大决战，是每个基督徒都要参与的得胜。有两个武器：羔羊的血，和自己所见证的道。羔羊的血就是基督的救赎的死，是客观的，我们见证的道是主观的，关乎救恩。见证在原文就是殉道</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见证的道是以死来显明的道。虽至于死，也不爱惜性命是在解释见证的意思。末日的武器就是两面，羔羊的血是客观的基督的死，见证的道就是主观的回应。传统抓住了羔羊的血，但没有抓住自己见证的道</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如果没有见证的道，就跟羔羊的血没关系。见证是以死来见证所信的道。以死来显明的道，这里的死有两重意思：一是肉身的死，二是引申的意思就是老我的死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所见证的道，道有两个意思，以肉身的死显明的道和以老我的死显明的道。肉身的死是红色殉道，老我的死是白色殉道。教会诞生的前三百年就是遭受逼迫的历史。在这种情况下，没有否认耶稣的名才叫 口称耶稣为主就必得救的意思。在每天的生活中是否都认耶稣为主，是认信耶稣。在逼迫中能冒死认信耶稣就是得胜。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会诞生三百年后发生大转变，就是罗马帝国奉基督教为国教，基督徒不仅没有逼迫，而且成为自豪。但世俗化却很严重。这时有些真正追求的基督徒就逃离罗马帝国，进到旷野，成为白色殉道者。圣经有前后对应的原则，末代教会的灵性要跟初代教会的灵性是一样。得胜之道就是不怕死，不怕肉身和老我的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对于末世教会最大的坚固营垒就是怕死，怕肉身和老我的死两个方面。</w:t>
      </w:r>
    </w:p>
    <w:p>
      <w:pPr>
        <w:keepNext w:val="0"/>
        <w:keepLines w:val="0"/>
        <w:widowControl/>
        <w:suppressLineNumbers w:val="0"/>
        <w:jc w:val="left"/>
        <w:rPr>
          <w:rFonts w:ascii="宋体" w:hAnsi="宋体" w:eastAsia="宋体" w:cs="宋体"/>
          <w:color w:val="FF0000"/>
          <w:kern w:val="0"/>
          <w:sz w:val="24"/>
          <w:szCs w:val="24"/>
          <w:lang w:val="en-US" w:eastAsia="zh-CN" w:bidi="ar"/>
        </w:rPr>
      </w:pPr>
      <w:r>
        <w:rPr>
          <w:rFonts w:ascii="宋体" w:hAnsi="宋体" w:eastAsia="宋体" w:cs="宋体"/>
          <w:color w:val="FF0000"/>
          <w:kern w:val="0"/>
          <w:sz w:val="24"/>
          <w:szCs w:val="24"/>
          <w:lang w:val="en-US" w:eastAsia="zh-CN" w:bidi="ar"/>
        </w:rPr>
        <w:t>【书6:1-2】耶利哥的城门因以色列人就关得严紧，无人出入。耶和华晓谕约书亚说，看哪，我已经把耶利哥和耶利哥的王，并大能的勇士，都交在你手中。</w:t>
      </w: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我们来到了耶利哥，要攻占耶利哥是我们的呼召。我们不要再顾惜老我，老我就是耶利哥，要攻占耶利哥，治死老我，才能成为得胜者。现在压力很大，是神兴起的环境，是神让我们借此把耶利哥拿下来。</w:t>
      </w:r>
    </w:p>
    <w:p>
      <w:pPr>
        <w:numPr>
          <w:ilvl w:val="0"/>
          <w:numId w:val="0"/>
        </w:numPr>
        <w:shd w:val="clear"/>
        <w:jc w:val="both"/>
        <w:rPr>
          <w:rFonts w:hint="eastAsia"/>
          <w:lang w:val="en-US" w:eastAsia="zh-CN"/>
        </w:rPr>
      </w:pPr>
      <w:r>
        <w:rPr>
          <w:rFonts w:hint="eastAsia"/>
          <w:lang w:val="en-US" w:eastAsia="zh-CN"/>
        </w:rPr>
        <w:t>（二）其他牧师</w:t>
      </w:r>
    </w:p>
    <w:p>
      <w:pPr>
        <w:numPr>
          <w:ilvl w:val="0"/>
          <w:numId w:val="5"/>
        </w:numPr>
      </w:pPr>
      <w:r>
        <w:rPr>
          <w:rFonts w:hint="eastAsia"/>
          <w:lang w:val="en-US" w:eastAsia="zh-CN"/>
        </w:rPr>
        <w:t>孙牧师</w:t>
      </w:r>
    </w:p>
    <w:p>
      <w:pPr>
        <w:keepNext w:val="0"/>
        <w:keepLines w:val="0"/>
        <w:widowControl/>
        <w:suppressLineNumbers w:val="0"/>
        <w:jc w:val="left"/>
      </w:pPr>
      <w:r>
        <w:rPr>
          <w:rFonts w:ascii="宋体" w:hAnsi="宋体" w:eastAsia="宋体" w:cs="宋体"/>
          <w:kern w:val="0"/>
          <w:sz w:val="24"/>
          <w:szCs w:val="24"/>
          <w:lang w:val="en-US" w:eastAsia="zh-CN" w:bidi="ar"/>
        </w:rPr>
        <w:t>孙牧师：有群体的好处是在YY平台有全备的教导，让我们很好的理解和知道，我们不需要自己去努力去寻求领受，只要很好地接受就好了。在平台了解知道后，就要深入吸收，对照自己生命来学习应用。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们破碎对付老我，要从圣灵蒙光照发现问题，然后带着恩膏能力去与人交通解决问题。个人对付掉孤儿的灵才能领受群体的，然后跟圣灵相交，操练内在生活，再在生活中用出来。环境中带着圣灵与我们同行，应用在集体中领受的。</w:t>
      </w:r>
    </w:p>
    <w:p>
      <w:pPr>
        <w:numPr>
          <w:ilvl w:val="0"/>
          <w:numId w:val="5"/>
        </w:numPr>
        <w:rPr>
          <w:rFonts w:hint="eastAsia"/>
          <w:lang w:val="en-US" w:eastAsia="zh-CN"/>
        </w:rPr>
      </w:pPr>
      <w:r>
        <w:rPr>
          <w:rFonts w:hint="eastAsia"/>
          <w:lang w:val="en-US" w:eastAsia="zh-CN"/>
        </w:rPr>
        <w:t>张传道</w:t>
      </w:r>
    </w:p>
    <w:p>
      <w:pPr>
        <w:keepNext w:val="0"/>
        <w:keepLines w:val="0"/>
        <w:widowControl/>
        <w:suppressLineNumbers w:val="0"/>
        <w:jc w:val="left"/>
      </w:pPr>
      <w:r>
        <w:rPr>
          <w:rFonts w:ascii="宋体" w:hAnsi="宋体" w:eastAsia="宋体" w:cs="宋体"/>
          <w:kern w:val="0"/>
          <w:sz w:val="24"/>
          <w:szCs w:val="24"/>
          <w:lang w:val="en-US" w:eastAsia="zh-CN" w:bidi="ar"/>
        </w:rPr>
        <w:t>张传道：我们的生命是进到营内领受神的道，走到营外彰显神的道。我们先有落地的麦子，白色的殉道，之后才能有红色的殉道。我们交主权，老我下宝座，对付老我就是白色殉道。我们现在应该进到白色殉道的生活中，否则当红色殉道来临时，根本不可能做到。</w:t>
      </w:r>
    </w:p>
    <w:p>
      <w:pPr>
        <w:numPr>
          <w:numId w:val="0"/>
        </w:numPr>
        <w:rPr>
          <w:rFonts w:hint="eastAsia"/>
          <w:lang w:val="en-US" w:eastAsia="zh-CN"/>
        </w:rPr>
      </w:pPr>
    </w:p>
    <w:p>
      <w:pPr>
        <w:numPr>
          <w:ilvl w:val="0"/>
          <w:numId w:val="0"/>
        </w:numPr>
        <w:rPr>
          <w:rFonts w:hint="eastAsia"/>
          <w:lang w:val="en-US" w:eastAsia="zh-CN"/>
        </w:rPr>
      </w:pPr>
      <w:r>
        <w:rPr>
          <w:rFonts w:hint="eastAsia"/>
          <w:lang w:val="en-US" w:eastAsia="zh-CN"/>
        </w:rPr>
        <w:t>3.刘牧师</w:t>
      </w:r>
    </w:p>
    <w:p>
      <w:pPr>
        <w:keepNext w:val="0"/>
        <w:keepLines w:val="0"/>
        <w:widowControl/>
        <w:suppressLineNumbers w:val="0"/>
        <w:jc w:val="left"/>
      </w:pPr>
      <w:r>
        <w:rPr>
          <w:rFonts w:ascii="宋体" w:hAnsi="宋体" w:eastAsia="宋体" w:cs="宋体"/>
          <w:kern w:val="0"/>
          <w:sz w:val="24"/>
          <w:szCs w:val="24"/>
          <w:lang w:val="en-US" w:eastAsia="zh-CN" w:bidi="ar"/>
        </w:rPr>
        <w:t>刘牧师：感谢主！周牧师对我们佳恩教会所走过的10个月做了总结，我们通过退下老我的宝座，交主权，学习完全和正确的顺服……，我们抓住每一天神给我们的机会，让圣灵来掌权。周牧师给的这两段经文，让我们看到主所走的路我们也要跟随，有荣耀的冠冕等着我们。攻打耶利哥城是靠主的力量，靠我们整体的合一，彼此顺服，顺服神所设立的代表权柄，老我要死，身量要扩充，跟随神的脚步，心里愿意，圣灵必会带领我们！感谢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我们需要在真实的操练中走在教会带领的洪流中，在白色殉道的过程中。</w:t>
      </w:r>
    </w:p>
    <w:p>
      <w:pPr>
        <w:numPr>
          <w:ilvl w:val="0"/>
          <w:numId w:val="0"/>
        </w:numPr>
        <w:rPr>
          <w:rFonts w:hint="eastAsia"/>
          <w:lang w:val="en-US" w:eastAsia="zh-CN"/>
        </w:rPr>
      </w:pPr>
      <w:r>
        <w:rPr>
          <w:rFonts w:hint="eastAsia"/>
          <w:lang w:val="en-US" w:eastAsia="zh-CN"/>
        </w:rPr>
        <w:t>4.邓传道</w:t>
      </w:r>
    </w:p>
    <w:p>
      <w:pPr>
        <w:keepNext w:val="0"/>
        <w:keepLines w:val="0"/>
        <w:widowControl/>
        <w:suppressLineNumbers w:val="0"/>
        <w:jc w:val="left"/>
      </w:pPr>
      <w:r>
        <w:rPr>
          <w:rFonts w:ascii="宋体" w:hAnsi="宋体" w:eastAsia="宋体" w:cs="宋体"/>
          <w:kern w:val="0"/>
          <w:sz w:val="24"/>
          <w:szCs w:val="24"/>
          <w:lang w:val="en-US" w:eastAsia="zh-CN" w:bidi="ar"/>
        </w:rPr>
        <w:t>邓传道：耶利哥的环境对我们每个人都适用。我们愿意帮助别人解决问题，但首先要在环境中使自己受益。我们的眼光和焦点要转到让自己老我死掉，这样才能受益。</w:t>
      </w:r>
    </w:p>
    <w:p>
      <w:pPr>
        <w:keepNext w:val="0"/>
        <w:keepLines w:val="0"/>
        <w:widowControl/>
        <w:suppressLineNumbers w:val="0"/>
        <w:jc w:val="left"/>
      </w:pPr>
      <w:r>
        <w:rPr>
          <w:rFonts w:ascii="宋体" w:hAnsi="宋体" w:eastAsia="宋体" w:cs="宋体"/>
          <w:kern w:val="0"/>
          <w:sz w:val="24"/>
          <w:szCs w:val="24"/>
          <w:lang w:val="en-US" w:eastAsia="zh-CN" w:bidi="ar"/>
        </w:rPr>
        <w:t>神的呼召提升了，对我们生命的要求也提升了。我们现在是被提升。圣灵充满主耶稣是没有限量的，我们也要不要对老我死设限，这样我们被圣灵带领提升也是无限量的。</w:t>
      </w:r>
    </w:p>
    <w:p>
      <w:pPr>
        <w:keepNext w:val="0"/>
        <w:keepLines w:val="0"/>
        <w:widowControl/>
        <w:suppressLineNumbers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B1CD5"/>
    <w:multiLevelType w:val="singleLevel"/>
    <w:tmpl w:val="590B1CD5"/>
    <w:lvl w:ilvl="0" w:tentative="0">
      <w:start w:val="1"/>
      <w:numFmt w:val="decimal"/>
      <w:suff w:val="nothing"/>
      <w:lvlText w:val="%1."/>
      <w:lvlJc w:val="left"/>
    </w:lvl>
  </w:abstractNum>
  <w:abstractNum w:abstractNumId="1">
    <w:nsid w:val="590B1CF9"/>
    <w:multiLevelType w:val="singleLevel"/>
    <w:tmpl w:val="590B1CF9"/>
    <w:lvl w:ilvl="0" w:tentative="0">
      <w:start w:val="2"/>
      <w:numFmt w:val="chineseCounting"/>
      <w:suff w:val="nothing"/>
      <w:lvlText w:val="%1、"/>
      <w:lvlJc w:val="left"/>
    </w:lvl>
  </w:abstractNum>
  <w:abstractNum w:abstractNumId="2">
    <w:nsid w:val="590B1D12"/>
    <w:multiLevelType w:val="singleLevel"/>
    <w:tmpl w:val="590B1D12"/>
    <w:lvl w:ilvl="0" w:tentative="0">
      <w:start w:val="1"/>
      <w:numFmt w:val="chineseCounting"/>
      <w:suff w:val="nothing"/>
      <w:lvlText w:val="（%1）"/>
      <w:lvlJc w:val="left"/>
    </w:lvl>
  </w:abstractNum>
  <w:abstractNum w:abstractNumId="3">
    <w:nsid w:val="590B1E50"/>
    <w:multiLevelType w:val="singleLevel"/>
    <w:tmpl w:val="590B1E50"/>
    <w:lvl w:ilvl="0" w:tentative="0">
      <w:start w:val="1"/>
      <w:numFmt w:val="decimal"/>
      <w:suff w:val="nothing"/>
      <w:lvlText w:val="%1."/>
      <w:lvlJc w:val="left"/>
    </w:lvl>
  </w:abstractNum>
  <w:abstractNum w:abstractNumId="4">
    <w:nsid w:val="59414A0E"/>
    <w:multiLevelType w:val="singleLevel"/>
    <w:tmpl w:val="59414A0E"/>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8635D"/>
    <w:rsid w:val="010508EF"/>
    <w:rsid w:val="054F74E8"/>
    <w:rsid w:val="1E597194"/>
    <w:rsid w:val="414057D3"/>
    <w:rsid w:val="57EF4095"/>
    <w:rsid w:val="63271A10"/>
    <w:rsid w:val="6358635D"/>
    <w:rsid w:val="6A2409F2"/>
    <w:rsid w:val="711D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2017-05-04T12:16:00Z</dcterms:created>
  <dc:creator>Manuel</dc:creator>
  <cp:lastModifiedBy>Manuel</cp:lastModifiedBy>
  <dcterms:modified xsi:type="dcterms:W3CDTF">2017-06-14T14:36:53Z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