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4C" w:rsidRPr="00AA540E" w:rsidRDefault="0007061E">
      <w:pPr>
        <w:rPr>
          <w:rFonts w:asciiTheme="minorEastAsia" w:hAnsiTheme="minorEastAsia"/>
          <w:b/>
          <w:sz w:val="24"/>
        </w:rPr>
      </w:pPr>
      <w:r w:rsidRPr="00AC1BB2">
        <w:rPr>
          <w:rFonts w:asciiTheme="minorEastAsia" w:hAnsiTheme="minorEastAsia" w:hint="eastAsia"/>
          <w:b/>
          <w:sz w:val="24"/>
        </w:rPr>
        <w:t xml:space="preserve">20170426 AG </w:t>
      </w:r>
      <w:r w:rsidRPr="00AC1BB2">
        <w:rPr>
          <w:rFonts w:asciiTheme="minorEastAsia" w:hAnsiTheme="minorEastAsia" w:hint="eastAsia"/>
          <w:b/>
          <w:sz w:val="24"/>
        </w:rPr>
        <w:t>晨祷</w:t>
      </w:r>
      <w:r w:rsidRPr="00AC1BB2">
        <w:rPr>
          <w:rFonts w:asciiTheme="minorEastAsia" w:hAnsiTheme="minorEastAsia" w:hint="eastAsia"/>
          <w:b/>
          <w:sz w:val="24"/>
        </w:rPr>
        <w:tab/>
      </w:r>
      <w:r w:rsidR="00AA540E" w:rsidRPr="00AA540E">
        <w:rPr>
          <w:rFonts w:ascii="Tahoma" w:hAnsi="Tahoma" w:cs="Tahoma"/>
          <w:b/>
          <w:color w:val="000000"/>
          <w:sz w:val="22"/>
          <w:szCs w:val="22"/>
        </w:rPr>
        <w:t>见证分享及回应</w:t>
      </w:r>
    </w:p>
    <w:p w:rsidR="00A3754C" w:rsidRPr="00AC1BB2" w:rsidRDefault="0007061E">
      <w:pPr>
        <w:numPr>
          <w:ilvl w:val="0"/>
          <w:numId w:val="1"/>
        </w:numPr>
        <w:rPr>
          <w:rFonts w:asciiTheme="minorEastAsia" w:hAnsiTheme="minorEastAsia"/>
          <w:b/>
          <w:sz w:val="24"/>
        </w:rPr>
      </w:pPr>
      <w:r w:rsidRPr="00AC1BB2">
        <w:rPr>
          <w:rFonts w:asciiTheme="minorEastAsia" w:hAnsiTheme="minorEastAsia" w:hint="eastAsia"/>
          <w:b/>
          <w:sz w:val="24"/>
        </w:rPr>
        <w:t>新妇代祷团</w:t>
      </w:r>
    </w:p>
    <w:p w:rsidR="00A3754C" w:rsidRPr="00AC1BB2" w:rsidRDefault="0007061E">
      <w:pPr>
        <w:numPr>
          <w:ilvl w:val="0"/>
          <w:numId w:val="2"/>
        </w:numPr>
        <w:rPr>
          <w:rFonts w:asciiTheme="minorEastAsia" w:hAnsiTheme="minorEastAsia"/>
          <w:b/>
          <w:sz w:val="24"/>
        </w:rPr>
      </w:pPr>
      <w:r w:rsidRPr="00AC1BB2">
        <w:rPr>
          <w:rFonts w:asciiTheme="minorEastAsia" w:hAnsiTheme="minorEastAsia" w:hint="eastAsia"/>
          <w:b/>
          <w:sz w:val="24"/>
        </w:rPr>
        <w:t>孙师母</w:t>
      </w: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孙师母：我看到这支队伍，有一群人已经出来，就是跟随而已，在冷漠里面，当然也有努力摆上，但在灵里是冷漠的，彼此也是这样，只是该做什么就做什么。当环境出来，就易被冒犯，灵里有隔绝，好像没想过神恋慕我们，而我们对神的恋慕没有回应。</w:t>
      </w: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神把我们带出来，恋慕我们，我们不要</w:t>
      </w:r>
      <w:r w:rsidRPr="00AC1BB2">
        <w:rPr>
          <w:rFonts w:asciiTheme="minorEastAsia" w:hAnsiTheme="minorEastAsia" w:cs="SimSun" w:hint="eastAsia"/>
          <w:b/>
          <w:kern w:val="0"/>
          <w:sz w:val="24"/>
          <w:lang/>
        </w:rPr>
        <w:t>像</w:t>
      </w:r>
      <w:r w:rsidRPr="00AC1BB2">
        <w:rPr>
          <w:rFonts w:asciiTheme="minorEastAsia" w:hAnsiTheme="minorEastAsia" w:cs="SimSun"/>
          <w:b/>
          <w:kern w:val="0"/>
          <w:sz w:val="24"/>
          <w:lang/>
        </w:rPr>
        <w:t>以色列人出埃及后，仍然恋慕埃及的生活。我们要知道神何等恋慕我们。我们需要极力地改变，回应神的恋慕。</w:t>
      </w:r>
    </w:p>
    <w:p w:rsidR="00A3754C" w:rsidRPr="00AC1BB2" w:rsidRDefault="0007061E">
      <w:pPr>
        <w:widowControl/>
        <w:jc w:val="left"/>
        <w:rPr>
          <w:rFonts w:asciiTheme="minorEastAsia" w:hAnsiTheme="minorEastAsia" w:cs="SimSun"/>
          <w:b/>
          <w:kern w:val="0"/>
          <w:sz w:val="24"/>
          <w:lang/>
        </w:rPr>
      </w:pPr>
      <w:r w:rsidRPr="00AC1BB2">
        <w:rPr>
          <w:rFonts w:asciiTheme="minorEastAsia" w:hAnsiTheme="minorEastAsia" w:cs="SimSun"/>
          <w:b/>
          <w:kern w:val="0"/>
          <w:sz w:val="24"/>
          <w:lang/>
        </w:rPr>
        <w:t>求主把这个恋慕的真理向我们开始，让我们真实活在这个恋慕里。主啊，求你打破我们里面的自高冷漠，让我们知道我们活着不是为自己而活，而是为主而活，让我们不再冷漠，你对我们有何等的盼望，你的儿子火热地恋慕他的新妇，把那种爱，摆上，过着与世人不同的生活制作在我们里面。</w:t>
      </w:r>
    </w:p>
    <w:p w:rsidR="00A3754C" w:rsidRPr="00AC1BB2" w:rsidRDefault="00A3754C">
      <w:pPr>
        <w:widowControl/>
        <w:jc w:val="left"/>
        <w:rPr>
          <w:rFonts w:asciiTheme="minorEastAsia" w:hAnsiTheme="minorEastAsia" w:cs="SimSun" w:hint="eastAsia"/>
          <w:b/>
          <w:kern w:val="0"/>
          <w:sz w:val="24"/>
          <w:lang/>
        </w:rPr>
      </w:pPr>
    </w:p>
    <w:p w:rsidR="00203835" w:rsidRPr="00AC1BB2" w:rsidRDefault="00203835">
      <w:pPr>
        <w:widowControl/>
        <w:jc w:val="left"/>
        <w:rPr>
          <w:rFonts w:asciiTheme="minorEastAsia" w:hAnsiTheme="minorEastAsia" w:cs="SimSun" w:hint="eastAsia"/>
          <w:b/>
          <w:kern w:val="0"/>
          <w:sz w:val="24"/>
          <w:lang/>
        </w:rPr>
      </w:pPr>
      <w:r w:rsidRPr="00AC1BB2">
        <w:rPr>
          <w:rFonts w:asciiTheme="minorEastAsia" w:hAnsiTheme="minorEastAsia" w:cs="SimSun" w:hint="eastAsia"/>
          <w:b/>
          <w:kern w:val="0"/>
          <w:sz w:val="24"/>
          <w:lang/>
        </w:rPr>
        <w:t>祷告：</w:t>
      </w:r>
    </w:p>
    <w:p w:rsidR="00203835" w:rsidRPr="00AC1BB2" w:rsidRDefault="00203835" w:rsidP="00203835">
      <w:pPr>
        <w:rPr>
          <w:rFonts w:asciiTheme="minorEastAsia" w:hAnsiTheme="minorEastAsia"/>
          <w:b/>
          <w:sz w:val="24"/>
        </w:rPr>
      </w:pPr>
      <w:r w:rsidRPr="00AC1BB2">
        <w:rPr>
          <w:rFonts w:asciiTheme="minorEastAsia" w:hAnsiTheme="minorEastAsia" w:hint="eastAsia"/>
          <w:b/>
          <w:sz w:val="24"/>
        </w:rPr>
        <w:t>主啊，饶恕赦免我，</w:t>
      </w:r>
      <w:r w:rsidRPr="00AC1BB2">
        <w:rPr>
          <w:rFonts w:asciiTheme="minorEastAsia" w:hAnsiTheme="minorEastAsia"/>
          <w:b/>
          <w:sz w:val="24"/>
        </w:rPr>
        <w:t>神把我们带出来，恋慕我们，我们不要象以色列人出埃及后，仍然恋慕埃及的生活</w:t>
      </w:r>
      <w:r w:rsidRPr="00AC1BB2">
        <w:rPr>
          <w:rFonts w:asciiTheme="minorEastAsia" w:hAnsiTheme="minorEastAsia" w:hint="eastAsia"/>
          <w:b/>
          <w:sz w:val="24"/>
        </w:rPr>
        <w:t>。</w:t>
      </w:r>
    </w:p>
    <w:p w:rsidR="00203835" w:rsidRPr="00AC1BB2" w:rsidRDefault="00203835" w:rsidP="00203835">
      <w:pPr>
        <w:rPr>
          <w:rFonts w:asciiTheme="minorEastAsia" w:hAnsiTheme="minorEastAsia" w:hint="eastAsia"/>
          <w:b/>
          <w:sz w:val="24"/>
        </w:rPr>
      </w:pPr>
    </w:p>
    <w:p w:rsidR="00203835" w:rsidRPr="00AC1BB2" w:rsidRDefault="00203835" w:rsidP="00203835">
      <w:pPr>
        <w:rPr>
          <w:rFonts w:asciiTheme="minorEastAsia" w:hAnsiTheme="minorEastAsia"/>
          <w:b/>
          <w:sz w:val="24"/>
        </w:rPr>
      </w:pPr>
      <w:r w:rsidRPr="00AC1BB2">
        <w:rPr>
          <w:rFonts w:asciiTheme="minorEastAsia" w:hAnsiTheme="minorEastAsia" w:hint="eastAsia"/>
          <w:b/>
          <w:sz w:val="24"/>
        </w:rPr>
        <w:t>主啊，饶恕赦免我，里面从来没有想过你的</w:t>
      </w:r>
      <w:r w:rsidRPr="00AC1BB2">
        <w:rPr>
          <w:rFonts w:asciiTheme="minorEastAsia" w:hAnsiTheme="minorEastAsia"/>
          <w:b/>
          <w:sz w:val="24"/>
        </w:rPr>
        <w:t>恋慕</w:t>
      </w:r>
      <w:r w:rsidRPr="00AC1BB2">
        <w:rPr>
          <w:rFonts w:asciiTheme="minorEastAsia" w:hAnsiTheme="minorEastAsia" w:hint="eastAsia"/>
          <w:b/>
          <w:sz w:val="24"/>
        </w:rPr>
        <w:t>，没有想过你的</w:t>
      </w:r>
      <w:r w:rsidRPr="00AC1BB2">
        <w:rPr>
          <w:rFonts w:asciiTheme="minorEastAsia" w:hAnsiTheme="minorEastAsia"/>
          <w:b/>
          <w:sz w:val="24"/>
        </w:rPr>
        <w:t>恋慕</w:t>
      </w:r>
      <w:r w:rsidRPr="00AC1BB2">
        <w:rPr>
          <w:rFonts w:asciiTheme="minorEastAsia" w:hAnsiTheme="minorEastAsia" w:hint="eastAsia"/>
          <w:b/>
          <w:sz w:val="24"/>
        </w:rPr>
        <w:t>，我认为我是火热的，但是我从来没有想过你这位创造主在恋慕着我们，</w:t>
      </w:r>
      <w:r w:rsidRPr="00AC1BB2">
        <w:rPr>
          <w:rFonts w:asciiTheme="minorEastAsia" w:hAnsiTheme="minorEastAsia"/>
          <w:b/>
          <w:sz w:val="24"/>
        </w:rPr>
        <w:t>求主把这个恋慕的真理向我们开始，让我们真实活在这个恋慕里</w:t>
      </w:r>
      <w:r w:rsidRPr="00AC1BB2">
        <w:rPr>
          <w:rFonts w:asciiTheme="minorEastAsia" w:hAnsiTheme="minorEastAsia" w:hint="eastAsia"/>
          <w:b/>
          <w:sz w:val="24"/>
        </w:rPr>
        <w:t>，让这个平台活在你的恋慕里面，</w:t>
      </w:r>
      <w:r w:rsidRPr="00AC1BB2">
        <w:rPr>
          <w:rFonts w:asciiTheme="minorEastAsia" w:hAnsiTheme="minorEastAsia"/>
          <w:b/>
          <w:sz w:val="24"/>
        </w:rPr>
        <w:t>我们要知道神何等恋慕我们。我们需要极力地改变，回应神的恋慕。</w:t>
      </w:r>
    </w:p>
    <w:p w:rsidR="00203835" w:rsidRPr="00AC1BB2" w:rsidRDefault="00203835" w:rsidP="00203835">
      <w:pPr>
        <w:rPr>
          <w:rFonts w:asciiTheme="minorEastAsia" w:hAnsiTheme="minorEastAsia"/>
          <w:b/>
          <w:sz w:val="24"/>
        </w:rPr>
      </w:pPr>
    </w:p>
    <w:p w:rsidR="00203835" w:rsidRPr="00AC1BB2" w:rsidRDefault="00203835" w:rsidP="00203835">
      <w:pPr>
        <w:rPr>
          <w:rFonts w:asciiTheme="minorEastAsia" w:hAnsiTheme="minorEastAsia"/>
          <w:b/>
          <w:sz w:val="24"/>
        </w:rPr>
      </w:pPr>
      <w:r w:rsidRPr="00AC1BB2">
        <w:rPr>
          <w:rFonts w:asciiTheme="minorEastAsia" w:hAnsiTheme="minorEastAsia" w:hint="eastAsia"/>
          <w:b/>
          <w:sz w:val="24"/>
        </w:rPr>
        <w:t>主啊，我们悔改，</w:t>
      </w:r>
      <w:r w:rsidR="002E7855" w:rsidRPr="00AC1BB2">
        <w:rPr>
          <w:rFonts w:asciiTheme="minorEastAsia" w:hAnsiTheme="minorEastAsia" w:hint="eastAsia"/>
          <w:b/>
          <w:sz w:val="24"/>
        </w:rPr>
        <w:t>你</w:t>
      </w:r>
      <w:r w:rsidRPr="00AC1BB2">
        <w:rPr>
          <w:rFonts w:asciiTheme="minorEastAsia" w:hAnsiTheme="minorEastAsia" w:hint="eastAsia"/>
          <w:b/>
          <w:sz w:val="24"/>
        </w:rPr>
        <w:t>打破我们里面那份自高之事，让我们愿意改变，让我们知道</w:t>
      </w:r>
      <w:r w:rsidR="002E7855" w:rsidRPr="00AC1BB2">
        <w:rPr>
          <w:rFonts w:asciiTheme="minorEastAsia" w:hAnsiTheme="minorEastAsia" w:hint="eastAsia"/>
          <w:b/>
          <w:sz w:val="24"/>
        </w:rPr>
        <w:t>自己</w:t>
      </w:r>
      <w:r w:rsidRPr="00AC1BB2">
        <w:rPr>
          <w:rFonts w:asciiTheme="minorEastAsia" w:hAnsiTheme="minorEastAsia" w:hint="eastAsia"/>
          <w:b/>
          <w:sz w:val="24"/>
        </w:rPr>
        <w:t>不再是为自己而活，而是为主而活，让我们不再冷漠，对你这份爱不再是冷漠，圣灵你带领我们进入你的恋慕，让我们看到你这位新郎是何等你的新妇，在这份爱中让我们愿意破碎，为这份爱而摆上，过一个与世人不同的生活。</w:t>
      </w:r>
    </w:p>
    <w:p w:rsidR="00203835" w:rsidRPr="00AC1BB2" w:rsidRDefault="00203835">
      <w:pPr>
        <w:widowControl/>
        <w:jc w:val="left"/>
        <w:rPr>
          <w:rFonts w:asciiTheme="minorEastAsia" w:hAnsiTheme="minorEastAsia" w:cs="SimSun" w:hint="eastAsia"/>
          <w:b/>
          <w:kern w:val="0"/>
          <w:sz w:val="24"/>
          <w:lang/>
        </w:rPr>
      </w:pPr>
    </w:p>
    <w:p w:rsidR="002E7855" w:rsidRPr="00AC1BB2" w:rsidRDefault="002E7855">
      <w:pPr>
        <w:widowControl/>
        <w:jc w:val="left"/>
        <w:rPr>
          <w:rFonts w:asciiTheme="minorEastAsia" w:hAnsiTheme="minorEastAsia" w:cs="SimSun" w:hint="eastAsia"/>
          <w:b/>
          <w:kern w:val="0"/>
          <w:sz w:val="24"/>
          <w:lang/>
        </w:rPr>
      </w:pPr>
      <w:r w:rsidRPr="00AC1BB2">
        <w:rPr>
          <w:rFonts w:asciiTheme="minorEastAsia" w:hAnsiTheme="minorEastAsia" w:cs="SimSun" w:hint="eastAsia"/>
          <w:b/>
          <w:kern w:val="0"/>
          <w:sz w:val="24"/>
          <w:lang/>
        </w:rPr>
        <w:t>2、新妇代祷团</w:t>
      </w:r>
    </w:p>
    <w:p w:rsidR="002E7855" w:rsidRPr="00AC1BB2" w:rsidRDefault="002E7855" w:rsidP="002E7855">
      <w:pPr>
        <w:widowControl/>
        <w:jc w:val="left"/>
        <w:rPr>
          <w:rFonts w:asciiTheme="minorEastAsia" w:hAnsiTheme="minorEastAsia" w:cs="宋体"/>
          <w:b/>
          <w:kern w:val="0"/>
          <w:sz w:val="24"/>
        </w:rPr>
      </w:pPr>
      <w:r w:rsidRPr="00AC1BB2">
        <w:rPr>
          <w:rFonts w:asciiTheme="minorEastAsia" w:hAnsiTheme="minorEastAsia" w:cs="宋体"/>
          <w:b/>
          <w:kern w:val="0"/>
          <w:sz w:val="24"/>
        </w:rPr>
        <w:t>主啊，帮助我体贴你的情感，你的心，让我脱离自我中心。</w:t>
      </w:r>
    </w:p>
    <w:p w:rsidR="002E7855" w:rsidRPr="00AC1BB2" w:rsidRDefault="002E7855" w:rsidP="002E7855">
      <w:pPr>
        <w:widowControl/>
        <w:jc w:val="left"/>
        <w:rPr>
          <w:rFonts w:asciiTheme="minorEastAsia" w:hAnsiTheme="minorEastAsia" w:cs="宋体"/>
          <w:b/>
          <w:kern w:val="0"/>
          <w:sz w:val="24"/>
        </w:rPr>
      </w:pPr>
      <w:r w:rsidRPr="00AC1BB2">
        <w:rPr>
          <w:rFonts w:asciiTheme="minorEastAsia" w:hAnsiTheme="minorEastAsia" w:cs="宋体" w:hint="eastAsia"/>
          <w:b/>
          <w:kern w:val="0"/>
          <w:sz w:val="24"/>
        </w:rPr>
        <w:t>主啊，</w:t>
      </w:r>
      <w:r w:rsidRPr="00AC1BB2">
        <w:rPr>
          <w:rFonts w:asciiTheme="minorEastAsia" w:hAnsiTheme="minorEastAsia" w:cs="宋体"/>
          <w:b/>
          <w:kern w:val="0"/>
          <w:sz w:val="24"/>
        </w:rPr>
        <w:t>谢谢你爱我们，要唤醒我们里面对你爱的回应，让我们因你的爱降服。让我们的冷漠愚蒙被你的爱融化。</w:t>
      </w:r>
    </w:p>
    <w:p w:rsidR="002E7855" w:rsidRPr="00AC1BB2" w:rsidRDefault="002E7855" w:rsidP="002E7855">
      <w:pPr>
        <w:widowControl/>
        <w:jc w:val="left"/>
        <w:rPr>
          <w:rFonts w:asciiTheme="minorEastAsia" w:hAnsiTheme="minorEastAsia" w:cs="宋体"/>
          <w:b/>
          <w:kern w:val="0"/>
          <w:sz w:val="24"/>
        </w:rPr>
      </w:pPr>
      <w:r w:rsidRPr="00AC1BB2">
        <w:rPr>
          <w:rFonts w:asciiTheme="minorEastAsia" w:hAnsiTheme="minorEastAsia" w:cs="宋体" w:hint="eastAsia"/>
          <w:b/>
          <w:kern w:val="0"/>
          <w:sz w:val="24"/>
        </w:rPr>
        <w:t>主啊，</w:t>
      </w:r>
      <w:r w:rsidRPr="00AC1BB2">
        <w:rPr>
          <w:rFonts w:asciiTheme="minorEastAsia" w:hAnsiTheme="minorEastAsia" w:cs="宋体"/>
          <w:b/>
          <w:kern w:val="0"/>
          <w:sz w:val="24"/>
        </w:rPr>
        <w:t>原谅我没有体谅你的心，我认为自己或他人有好表现才能讨你喜悦，我象那个大儿子。我要回转到你面前，我要把爱给出去，让我们在家中彼此相爱。</w:t>
      </w:r>
    </w:p>
    <w:p w:rsidR="002E7855" w:rsidRPr="00AC1BB2" w:rsidRDefault="002E7855" w:rsidP="002E7855">
      <w:pPr>
        <w:widowControl/>
        <w:jc w:val="left"/>
        <w:rPr>
          <w:rFonts w:asciiTheme="minorEastAsia" w:hAnsiTheme="minorEastAsia" w:cs="SimSun" w:hint="eastAsia"/>
          <w:b/>
          <w:kern w:val="0"/>
          <w:sz w:val="24"/>
          <w:lang/>
        </w:rPr>
      </w:pPr>
      <w:r w:rsidRPr="00AC1BB2">
        <w:rPr>
          <w:rFonts w:asciiTheme="minorEastAsia" w:hAnsiTheme="minorEastAsia" w:cs="宋体" w:hint="eastAsia"/>
          <w:b/>
          <w:kern w:val="0"/>
          <w:sz w:val="24"/>
        </w:rPr>
        <w:t>主啊，</w:t>
      </w:r>
      <w:r w:rsidRPr="00AC1BB2">
        <w:rPr>
          <w:rFonts w:asciiTheme="minorEastAsia" w:hAnsiTheme="minorEastAsia" w:cs="宋体"/>
          <w:b/>
          <w:kern w:val="0"/>
          <w:sz w:val="24"/>
        </w:rPr>
        <w:t>我们承认很多时候不能体会你的爱，让我们走出旷野，成为火热爱主的新妇。</w:t>
      </w:r>
    </w:p>
    <w:p w:rsidR="002E7855" w:rsidRPr="00AC1BB2" w:rsidRDefault="002E7855">
      <w:pPr>
        <w:widowControl/>
        <w:jc w:val="left"/>
        <w:rPr>
          <w:rFonts w:asciiTheme="minorEastAsia" w:hAnsiTheme="minorEastAsia" w:cs="SimSun" w:hint="eastAsia"/>
          <w:b/>
          <w:kern w:val="0"/>
          <w:sz w:val="24"/>
          <w:lang/>
        </w:rPr>
      </w:pPr>
    </w:p>
    <w:p w:rsidR="00A3754C" w:rsidRPr="00AC1BB2" w:rsidRDefault="0007061E">
      <w:pPr>
        <w:numPr>
          <w:ilvl w:val="0"/>
          <w:numId w:val="3"/>
        </w:numPr>
        <w:rPr>
          <w:rFonts w:asciiTheme="minorEastAsia" w:hAnsiTheme="minorEastAsia"/>
          <w:b/>
          <w:sz w:val="24"/>
        </w:rPr>
      </w:pPr>
      <w:r w:rsidRPr="00AC1BB2">
        <w:rPr>
          <w:rFonts w:asciiTheme="minorEastAsia" w:hAnsiTheme="minorEastAsia" w:hint="eastAsia"/>
          <w:b/>
          <w:sz w:val="24"/>
        </w:rPr>
        <w:t>长牧团</w:t>
      </w:r>
    </w:p>
    <w:p w:rsidR="00A3754C" w:rsidRPr="00AC1BB2" w:rsidRDefault="0007061E">
      <w:pPr>
        <w:numPr>
          <w:ilvl w:val="0"/>
          <w:numId w:val="4"/>
        </w:numPr>
        <w:rPr>
          <w:rFonts w:asciiTheme="minorEastAsia" w:hAnsiTheme="minorEastAsia"/>
          <w:b/>
          <w:sz w:val="24"/>
        </w:rPr>
      </w:pPr>
      <w:r w:rsidRPr="00AC1BB2">
        <w:rPr>
          <w:rFonts w:asciiTheme="minorEastAsia" w:hAnsiTheme="minorEastAsia" w:hint="eastAsia"/>
          <w:b/>
          <w:sz w:val="24"/>
        </w:rPr>
        <w:t>周牧师</w:t>
      </w:r>
    </w:p>
    <w:p w:rsidR="00A3754C" w:rsidRPr="00AC1BB2" w:rsidRDefault="0007061E">
      <w:pPr>
        <w:widowControl/>
        <w:jc w:val="left"/>
        <w:rPr>
          <w:rFonts w:asciiTheme="minorEastAsia" w:hAnsiTheme="minorEastAsia" w:cs="SimSun" w:hint="eastAsia"/>
          <w:b/>
          <w:kern w:val="0"/>
          <w:sz w:val="24"/>
          <w:lang/>
        </w:rPr>
      </w:pPr>
      <w:r w:rsidRPr="00AC1BB2">
        <w:rPr>
          <w:rFonts w:asciiTheme="minorEastAsia" w:hAnsiTheme="minorEastAsia" w:cs="SimSun"/>
          <w:b/>
          <w:kern w:val="0"/>
          <w:sz w:val="24"/>
          <w:lang/>
        </w:rPr>
        <w:t>周牧师：圣灵要把我们的心唤醒，让我们的心和情感不再冷漠，使我们能够对主的恋慕有回应。</w:t>
      </w:r>
    </w:p>
    <w:p w:rsidR="002E7855" w:rsidRPr="00AC1BB2" w:rsidRDefault="002E7855">
      <w:pPr>
        <w:widowControl/>
        <w:jc w:val="left"/>
        <w:rPr>
          <w:rFonts w:asciiTheme="minorEastAsia" w:hAnsiTheme="minorEastAsia" w:cs="SimSun" w:hint="eastAsia"/>
          <w:b/>
          <w:kern w:val="0"/>
          <w:sz w:val="24"/>
          <w:lang/>
        </w:rPr>
      </w:pPr>
      <w:r w:rsidRPr="00AC1BB2">
        <w:rPr>
          <w:rFonts w:asciiTheme="minorEastAsia" w:hAnsiTheme="minorEastAsia" w:cs="SimSun" w:hint="eastAsia"/>
          <w:b/>
          <w:kern w:val="0"/>
          <w:sz w:val="24"/>
          <w:lang/>
        </w:rPr>
        <w:t>今天我们请到常恩的几位弟兄姐妹来分享一些他们在顺服功课当中生命改变的见证。</w:t>
      </w:r>
    </w:p>
    <w:p w:rsidR="00A25BDF" w:rsidRDefault="002E7855">
      <w:pPr>
        <w:widowControl/>
        <w:jc w:val="left"/>
        <w:rPr>
          <w:rFonts w:asciiTheme="minorEastAsia" w:hAnsiTheme="minorEastAsia" w:cs="SimSun" w:hint="eastAsia"/>
          <w:b/>
          <w:kern w:val="0"/>
          <w:sz w:val="24"/>
          <w:lang/>
        </w:rPr>
      </w:pPr>
      <w:r w:rsidRPr="00AC1BB2">
        <w:rPr>
          <w:rFonts w:asciiTheme="minorEastAsia" w:hAnsiTheme="minorEastAsia" w:cs="SimSun" w:hint="eastAsia"/>
          <w:b/>
          <w:kern w:val="0"/>
          <w:sz w:val="24"/>
          <w:lang/>
        </w:rPr>
        <w:t>赵弟兄、钱姐妹见证</w:t>
      </w:r>
      <w:r w:rsidR="00A25BDF">
        <w:rPr>
          <w:rFonts w:asciiTheme="minorEastAsia" w:hAnsiTheme="minorEastAsia" w:cs="SimSun" w:hint="eastAsia"/>
          <w:b/>
          <w:kern w:val="0"/>
          <w:sz w:val="24"/>
          <w:lang/>
        </w:rPr>
        <w:t>：</w:t>
      </w:r>
    </w:p>
    <w:p w:rsidR="002E7855" w:rsidRPr="00AC1BB2" w:rsidRDefault="002E7855">
      <w:pPr>
        <w:widowControl/>
        <w:jc w:val="left"/>
        <w:rPr>
          <w:rFonts w:asciiTheme="minorEastAsia" w:hAnsiTheme="minorEastAsia" w:hint="eastAsia"/>
          <w:b/>
          <w:sz w:val="24"/>
        </w:rPr>
      </w:pPr>
      <w:r w:rsidRPr="00AC1BB2">
        <w:rPr>
          <w:rFonts w:asciiTheme="minorEastAsia" w:hAnsiTheme="minorEastAsia" w:cs="SimSun" w:hint="eastAsia"/>
          <w:b/>
          <w:kern w:val="0"/>
          <w:sz w:val="24"/>
          <w:lang/>
        </w:rPr>
        <w:lastRenderedPageBreak/>
        <w:t>透过顺服的操练，生命改变带下夫妻关系、母子关系、与儿媳妇的关系，儿子与媳妇的多重关系的突破。（略）</w:t>
      </w:r>
    </w:p>
    <w:p w:rsidR="00A3754C" w:rsidRPr="00AC1BB2" w:rsidRDefault="00A3754C">
      <w:pPr>
        <w:rPr>
          <w:rFonts w:asciiTheme="minorEastAsia" w:hAnsiTheme="minorEastAsia"/>
          <w:b/>
          <w:sz w:val="24"/>
        </w:rPr>
      </w:pPr>
    </w:p>
    <w:p w:rsidR="00A3754C" w:rsidRPr="00AC1BB2" w:rsidRDefault="00A86960" w:rsidP="00A86960">
      <w:pPr>
        <w:rPr>
          <w:rFonts w:asciiTheme="minorEastAsia" w:hAnsiTheme="minorEastAsia"/>
          <w:b/>
          <w:sz w:val="24"/>
        </w:rPr>
      </w:pPr>
      <w:r>
        <w:rPr>
          <w:rFonts w:asciiTheme="minorEastAsia" w:hAnsiTheme="minorEastAsia" w:hint="eastAsia"/>
          <w:b/>
          <w:sz w:val="24"/>
        </w:rPr>
        <w:t>2、</w:t>
      </w:r>
      <w:r w:rsidR="0007061E" w:rsidRPr="00AC1BB2">
        <w:rPr>
          <w:rFonts w:asciiTheme="minorEastAsia" w:hAnsiTheme="minorEastAsia" w:hint="eastAsia"/>
          <w:b/>
          <w:sz w:val="24"/>
        </w:rPr>
        <w:t>其他牧者</w:t>
      </w:r>
    </w:p>
    <w:p w:rsidR="00A3754C" w:rsidRPr="00AC1BB2" w:rsidRDefault="0007061E" w:rsidP="00A86960">
      <w:pPr>
        <w:rPr>
          <w:rFonts w:asciiTheme="minorEastAsia" w:hAnsiTheme="minorEastAsia"/>
          <w:b/>
          <w:sz w:val="24"/>
        </w:rPr>
      </w:pPr>
      <w:r w:rsidRPr="00AC1BB2">
        <w:rPr>
          <w:rFonts w:asciiTheme="minorEastAsia" w:hAnsiTheme="minorEastAsia" w:hint="eastAsia"/>
          <w:b/>
          <w:sz w:val="24"/>
        </w:rPr>
        <w:t>孙牧师</w:t>
      </w:r>
    </w:p>
    <w:p w:rsidR="00382D07" w:rsidRDefault="0007061E">
      <w:pPr>
        <w:widowControl/>
        <w:jc w:val="left"/>
        <w:rPr>
          <w:rFonts w:asciiTheme="minorEastAsia" w:hAnsiTheme="minorEastAsia" w:cs="SimSun" w:hint="eastAsia"/>
          <w:b/>
          <w:kern w:val="0"/>
          <w:sz w:val="24"/>
          <w:lang/>
        </w:rPr>
      </w:pPr>
      <w:r w:rsidRPr="00AC1BB2">
        <w:rPr>
          <w:rFonts w:asciiTheme="minorEastAsia" w:hAnsiTheme="minorEastAsia" w:cs="SimSun"/>
          <w:b/>
          <w:kern w:val="0"/>
          <w:sz w:val="24"/>
          <w:lang/>
        </w:rPr>
        <w:t>赵弟兄钱姐妹的见证的回应：</w:t>
      </w:r>
    </w:p>
    <w:p w:rsidR="00382D07" w:rsidRDefault="0007061E">
      <w:pPr>
        <w:widowControl/>
        <w:jc w:val="left"/>
        <w:rPr>
          <w:rFonts w:asciiTheme="minorEastAsia" w:hAnsiTheme="minorEastAsia" w:cs="SimSun" w:hint="eastAsia"/>
          <w:b/>
          <w:kern w:val="0"/>
          <w:sz w:val="24"/>
          <w:lang/>
        </w:rPr>
      </w:pPr>
      <w:r w:rsidRPr="00AC1BB2">
        <w:rPr>
          <w:rFonts w:asciiTheme="minorEastAsia" w:hAnsiTheme="minorEastAsia" w:cs="SimSun"/>
          <w:b/>
          <w:kern w:val="0"/>
          <w:sz w:val="24"/>
          <w:lang/>
        </w:rPr>
        <w:t>1</w:t>
      </w:r>
      <w:r w:rsidRPr="00AC1BB2">
        <w:rPr>
          <w:rFonts w:asciiTheme="minorEastAsia" w:hAnsiTheme="minorEastAsia" w:cs="SimSun"/>
          <w:b/>
          <w:kern w:val="0"/>
          <w:sz w:val="24"/>
          <w:lang/>
        </w:rPr>
        <w:t>、听道要行道</w:t>
      </w:r>
      <w:r w:rsidRPr="00AC1BB2">
        <w:rPr>
          <w:rFonts w:asciiTheme="minorEastAsia" w:hAnsiTheme="minorEastAsia" w:cs="SimSun"/>
          <w:b/>
          <w:kern w:val="0"/>
          <w:sz w:val="24"/>
          <w:lang/>
        </w:rPr>
        <w:t xml:space="preserve"> </w:t>
      </w: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2</w:t>
      </w:r>
      <w:r w:rsidRPr="00AC1BB2">
        <w:rPr>
          <w:rFonts w:asciiTheme="minorEastAsia" w:hAnsiTheme="minorEastAsia" w:cs="SimSun"/>
          <w:b/>
          <w:kern w:val="0"/>
          <w:sz w:val="24"/>
          <w:lang/>
        </w:rPr>
        <w:t>、遇见环境，面对考验，更加上台阶。</w:t>
      </w:r>
    </w:p>
    <w:p w:rsidR="007739F3" w:rsidRDefault="007739F3">
      <w:pPr>
        <w:rPr>
          <w:rFonts w:asciiTheme="minorEastAsia" w:hAnsiTheme="minorEastAsia" w:hint="eastAsia"/>
          <w:b/>
          <w:sz w:val="24"/>
        </w:rPr>
      </w:pPr>
    </w:p>
    <w:p w:rsidR="00A3754C" w:rsidRPr="00AC1BB2" w:rsidRDefault="0007061E">
      <w:pPr>
        <w:rPr>
          <w:rFonts w:asciiTheme="minorEastAsia" w:hAnsiTheme="minorEastAsia"/>
          <w:b/>
          <w:sz w:val="24"/>
        </w:rPr>
      </w:pPr>
      <w:r w:rsidRPr="00AC1BB2">
        <w:rPr>
          <w:rFonts w:asciiTheme="minorEastAsia" w:hAnsiTheme="minorEastAsia" w:hint="eastAsia"/>
          <w:b/>
          <w:sz w:val="24"/>
        </w:rPr>
        <w:t>张传道</w:t>
      </w: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我们要做的重</w:t>
      </w:r>
      <w:r w:rsidRPr="00AC1BB2">
        <w:rPr>
          <w:rFonts w:asciiTheme="minorEastAsia" w:hAnsiTheme="minorEastAsia" w:cs="SimSun"/>
          <w:b/>
          <w:kern w:val="0"/>
          <w:sz w:val="24"/>
          <w:lang/>
        </w:rPr>
        <w:t>要的是要行出来。听得多还要行出来。</w:t>
      </w:r>
    </w:p>
    <w:p w:rsidR="007739F3" w:rsidRDefault="007739F3">
      <w:pPr>
        <w:rPr>
          <w:rFonts w:asciiTheme="minorEastAsia" w:hAnsiTheme="minorEastAsia" w:hint="eastAsia"/>
          <w:b/>
          <w:sz w:val="24"/>
        </w:rPr>
      </w:pPr>
    </w:p>
    <w:p w:rsidR="00A3754C" w:rsidRPr="00AC1BB2" w:rsidRDefault="0007061E">
      <w:pPr>
        <w:rPr>
          <w:rFonts w:asciiTheme="minorEastAsia" w:hAnsiTheme="minorEastAsia"/>
          <w:b/>
          <w:sz w:val="24"/>
        </w:rPr>
      </w:pPr>
      <w:r w:rsidRPr="00AC1BB2">
        <w:rPr>
          <w:rFonts w:asciiTheme="minorEastAsia" w:hAnsiTheme="minorEastAsia" w:hint="eastAsia"/>
          <w:b/>
          <w:sz w:val="24"/>
        </w:rPr>
        <w:t>刘牧师</w:t>
      </w:r>
    </w:p>
    <w:p w:rsidR="00A3754C" w:rsidRPr="00AC1BB2" w:rsidRDefault="0007061E">
      <w:pPr>
        <w:widowControl/>
        <w:jc w:val="left"/>
        <w:rPr>
          <w:rFonts w:asciiTheme="minorEastAsia" w:hAnsiTheme="minorEastAsia" w:cs="SimSun"/>
          <w:b/>
          <w:kern w:val="0"/>
          <w:sz w:val="24"/>
          <w:lang/>
        </w:rPr>
      </w:pPr>
      <w:bookmarkStart w:id="0" w:name="_GoBack"/>
      <w:r w:rsidRPr="00AC1BB2">
        <w:rPr>
          <w:rFonts w:asciiTheme="minorEastAsia" w:hAnsiTheme="minorEastAsia" w:cs="SimSun"/>
          <w:b/>
          <w:kern w:val="0"/>
          <w:sz w:val="24"/>
          <w:lang/>
        </w:rPr>
        <w:t>看到</w:t>
      </w:r>
      <w:r w:rsidR="002E7855" w:rsidRPr="00AC1BB2">
        <w:rPr>
          <w:rFonts w:asciiTheme="minorEastAsia" w:hAnsiTheme="minorEastAsia" w:cs="SimSun" w:hint="eastAsia"/>
          <w:b/>
          <w:kern w:val="0"/>
          <w:sz w:val="24"/>
          <w:lang/>
        </w:rPr>
        <w:t>赵弟兄、</w:t>
      </w:r>
      <w:r w:rsidR="002E7855" w:rsidRPr="00AC1BB2">
        <w:rPr>
          <w:rFonts w:asciiTheme="minorEastAsia" w:hAnsiTheme="minorEastAsia" w:cs="SimSun"/>
          <w:b/>
          <w:kern w:val="0"/>
          <w:sz w:val="24"/>
          <w:lang/>
        </w:rPr>
        <w:t>钱姐妹</w:t>
      </w:r>
      <w:r w:rsidRPr="00AC1BB2">
        <w:rPr>
          <w:rFonts w:asciiTheme="minorEastAsia" w:hAnsiTheme="minorEastAsia" w:cs="SimSun"/>
          <w:b/>
          <w:kern w:val="0"/>
          <w:sz w:val="24"/>
          <w:lang/>
        </w:rPr>
        <w:t>的改变很受激励，他们信主一年多，他们的工作、事业、家庭、</w:t>
      </w:r>
      <w:bookmarkEnd w:id="0"/>
      <w:r w:rsidRPr="00AC1BB2">
        <w:rPr>
          <w:rFonts w:asciiTheme="minorEastAsia" w:hAnsiTheme="minorEastAsia" w:cs="SimSun"/>
          <w:b/>
          <w:kern w:val="0"/>
          <w:sz w:val="24"/>
          <w:lang/>
        </w:rPr>
        <w:t>婚姻有很多改变。他们的最大特点是完全顺服佳恩母堂的带领，使得他们常恩永生堂新妇教会发展顺利，很有起色。</w:t>
      </w: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我也分享我们夫妻间顺服的操练。</w:t>
      </w:r>
      <w:r w:rsidR="002E7855" w:rsidRPr="00AC1BB2">
        <w:rPr>
          <w:rFonts w:asciiTheme="minorEastAsia" w:hAnsiTheme="minorEastAsia" w:cs="SimSun"/>
          <w:b/>
          <w:kern w:val="0"/>
          <w:sz w:val="24"/>
          <w:lang/>
        </w:rPr>
        <w:t>当教会前一段要我们回家</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问问配偶对自己有什么样的指正的时候</w:t>
      </w:r>
      <w:r w:rsidR="002E7855" w:rsidRPr="00AC1BB2">
        <w:rPr>
          <w:rFonts w:asciiTheme="minorEastAsia" w:hAnsiTheme="minorEastAsia" w:cs="SimSun" w:hint="eastAsia"/>
          <w:b/>
          <w:kern w:val="0"/>
          <w:sz w:val="24"/>
          <w:lang/>
        </w:rPr>
        <w:t>，师母</w:t>
      </w:r>
      <w:r w:rsidRPr="00AC1BB2">
        <w:rPr>
          <w:rFonts w:asciiTheme="minorEastAsia" w:hAnsiTheme="minorEastAsia" w:cs="SimSun"/>
          <w:b/>
          <w:kern w:val="0"/>
          <w:sz w:val="24"/>
          <w:lang/>
        </w:rPr>
        <w:t>指正我的是有怒气</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而且我对她从来没有一句鼓励的话</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最近学习顺服功课当中</w:t>
      </w:r>
      <w:r w:rsidRPr="00AC1BB2">
        <w:rPr>
          <w:rFonts w:asciiTheme="minorEastAsia" w:hAnsiTheme="minorEastAsia" w:cs="SimSun"/>
          <w:b/>
          <w:kern w:val="0"/>
          <w:sz w:val="24"/>
          <w:lang/>
        </w:rPr>
        <w:t>我</w:t>
      </w:r>
      <w:r w:rsidR="002E7855" w:rsidRPr="00AC1BB2">
        <w:rPr>
          <w:rFonts w:asciiTheme="minorEastAsia" w:hAnsiTheme="minorEastAsia" w:cs="SimSun"/>
          <w:b/>
          <w:kern w:val="0"/>
          <w:sz w:val="24"/>
          <w:lang/>
        </w:rPr>
        <w:t>就借</w:t>
      </w:r>
      <w:r w:rsidRPr="00AC1BB2">
        <w:rPr>
          <w:rFonts w:asciiTheme="minorEastAsia" w:hAnsiTheme="minorEastAsia" w:cs="SimSun"/>
          <w:b/>
          <w:kern w:val="0"/>
          <w:sz w:val="24"/>
          <w:lang/>
        </w:rPr>
        <w:t>着</w:t>
      </w:r>
      <w:r w:rsidRPr="00AC1BB2">
        <w:rPr>
          <w:rFonts w:asciiTheme="minorEastAsia" w:hAnsiTheme="minorEastAsia" w:cs="SimSun"/>
          <w:b/>
          <w:kern w:val="0"/>
          <w:sz w:val="24"/>
          <w:lang/>
        </w:rPr>
        <w:t>YY</w:t>
      </w:r>
      <w:r w:rsidRPr="00AC1BB2">
        <w:rPr>
          <w:rFonts w:asciiTheme="minorEastAsia" w:hAnsiTheme="minorEastAsia" w:cs="SimSun"/>
          <w:b/>
          <w:kern w:val="0"/>
          <w:sz w:val="24"/>
          <w:lang/>
        </w:rPr>
        <w:t>晨祷和弟兄姐妹的分享，呼求神，改变我的老我。最近我的怒气被克服</w:t>
      </w:r>
      <w:r w:rsidR="002E7855" w:rsidRPr="00AC1BB2">
        <w:rPr>
          <w:rFonts w:asciiTheme="minorEastAsia" w:hAnsiTheme="minorEastAsia" w:cs="SimSun"/>
          <w:b/>
          <w:kern w:val="0"/>
          <w:sz w:val="24"/>
          <w:lang/>
        </w:rPr>
        <w:t>很多</w:t>
      </w:r>
      <w:r w:rsidRPr="00AC1BB2">
        <w:rPr>
          <w:rFonts w:asciiTheme="minorEastAsia" w:hAnsiTheme="minorEastAsia" w:cs="SimSun"/>
          <w:b/>
          <w:kern w:val="0"/>
          <w:sz w:val="24"/>
          <w:lang/>
        </w:rPr>
        <w:t>，也会用话语来鼓励对方。我们的关系有突破，</w:t>
      </w:r>
      <w:r w:rsidR="002E7855" w:rsidRPr="00AC1BB2">
        <w:rPr>
          <w:rFonts w:asciiTheme="minorEastAsia" w:hAnsiTheme="minorEastAsia" w:cs="SimSun"/>
          <w:b/>
          <w:kern w:val="0"/>
          <w:sz w:val="24"/>
          <w:lang/>
        </w:rPr>
        <w:t>很多时候</w:t>
      </w:r>
      <w:r w:rsidRPr="00AC1BB2">
        <w:rPr>
          <w:rFonts w:asciiTheme="minorEastAsia" w:hAnsiTheme="minorEastAsia" w:cs="SimSun"/>
          <w:b/>
          <w:kern w:val="0"/>
          <w:sz w:val="24"/>
          <w:lang/>
        </w:rPr>
        <w:t>不是讲道理</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但是冲突</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意见的不同都</w:t>
      </w:r>
      <w:r w:rsidRPr="00AC1BB2">
        <w:rPr>
          <w:rFonts w:asciiTheme="minorEastAsia" w:hAnsiTheme="minorEastAsia" w:cs="SimSun"/>
          <w:b/>
          <w:kern w:val="0"/>
          <w:sz w:val="24"/>
          <w:lang/>
        </w:rPr>
        <w:t>能解决</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所以</w:t>
      </w:r>
      <w:r w:rsidR="002E7855" w:rsidRPr="00AC1BB2">
        <w:rPr>
          <w:rFonts w:asciiTheme="minorEastAsia" w:hAnsiTheme="minorEastAsia" w:cs="SimSun" w:hint="eastAsia"/>
          <w:b/>
          <w:kern w:val="0"/>
          <w:sz w:val="24"/>
          <w:lang/>
        </w:rPr>
        <w:t>，</w:t>
      </w:r>
      <w:r w:rsidR="002E7855" w:rsidRPr="00AC1BB2">
        <w:rPr>
          <w:rFonts w:asciiTheme="minorEastAsia" w:hAnsiTheme="minorEastAsia" w:cs="SimSun"/>
          <w:b/>
          <w:kern w:val="0"/>
          <w:sz w:val="24"/>
          <w:lang/>
        </w:rPr>
        <w:t>我看到</w:t>
      </w:r>
      <w:r w:rsidRPr="00AC1BB2">
        <w:rPr>
          <w:rFonts w:asciiTheme="minorEastAsia" w:hAnsiTheme="minorEastAsia" w:cs="SimSun"/>
          <w:b/>
          <w:kern w:val="0"/>
          <w:sz w:val="24"/>
          <w:lang/>
        </w:rPr>
        <w:t>当</w:t>
      </w:r>
      <w:r w:rsidR="002E7855" w:rsidRPr="00AC1BB2">
        <w:rPr>
          <w:rFonts w:asciiTheme="minorEastAsia" w:hAnsiTheme="minorEastAsia" w:cs="SimSun" w:hint="eastAsia"/>
          <w:b/>
          <w:kern w:val="0"/>
          <w:sz w:val="24"/>
          <w:lang/>
        </w:rPr>
        <w:t>自己</w:t>
      </w:r>
      <w:r w:rsidRPr="00AC1BB2">
        <w:rPr>
          <w:rFonts w:asciiTheme="minorEastAsia" w:hAnsiTheme="minorEastAsia" w:cs="SimSun"/>
          <w:b/>
          <w:kern w:val="0"/>
          <w:sz w:val="24"/>
          <w:lang/>
        </w:rPr>
        <w:t>的心愿意顺服时，我们的</w:t>
      </w:r>
      <w:r w:rsidR="002E7855" w:rsidRPr="00AC1BB2">
        <w:rPr>
          <w:rFonts w:asciiTheme="minorEastAsia" w:hAnsiTheme="minorEastAsia" w:cs="SimSun"/>
          <w:b/>
          <w:kern w:val="0"/>
          <w:sz w:val="24"/>
          <w:lang/>
        </w:rPr>
        <w:t>夫妻</w:t>
      </w:r>
      <w:r w:rsidRPr="00AC1BB2">
        <w:rPr>
          <w:rFonts w:asciiTheme="minorEastAsia" w:hAnsiTheme="minorEastAsia" w:cs="SimSun"/>
          <w:b/>
          <w:kern w:val="0"/>
          <w:sz w:val="24"/>
          <w:lang/>
        </w:rPr>
        <w:t>关系就被神改变，</w:t>
      </w:r>
      <w:r w:rsidR="002E7855" w:rsidRPr="00AC1BB2">
        <w:rPr>
          <w:rFonts w:asciiTheme="minorEastAsia" w:hAnsiTheme="minorEastAsia" w:cs="SimSun"/>
          <w:b/>
          <w:kern w:val="0"/>
          <w:sz w:val="24"/>
          <w:lang/>
        </w:rPr>
        <w:t>自己在教会的</w:t>
      </w:r>
      <w:r w:rsidRPr="00AC1BB2">
        <w:rPr>
          <w:rFonts w:asciiTheme="minorEastAsia" w:hAnsiTheme="minorEastAsia" w:cs="SimSun"/>
          <w:b/>
          <w:kern w:val="0"/>
          <w:sz w:val="24"/>
          <w:lang/>
        </w:rPr>
        <w:t>服事也带来改变。感谢神。</w:t>
      </w:r>
    </w:p>
    <w:p w:rsidR="002E7855" w:rsidRPr="00AC1BB2" w:rsidRDefault="002E7855">
      <w:pPr>
        <w:rPr>
          <w:rFonts w:asciiTheme="minorEastAsia" w:hAnsiTheme="minorEastAsia" w:hint="eastAsia"/>
          <w:b/>
          <w:sz w:val="24"/>
        </w:rPr>
      </w:pPr>
    </w:p>
    <w:p w:rsidR="00A3754C" w:rsidRPr="00AC1BB2" w:rsidRDefault="0007061E">
      <w:pPr>
        <w:rPr>
          <w:rFonts w:asciiTheme="minorEastAsia" w:hAnsiTheme="minorEastAsia"/>
          <w:b/>
          <w:sz w:val="24"/>
        </w:rPr>
      </w:pPr>
      <w:r w:rsidRPr="00AC1BB2">
        <w:rPr>
          <w:rFonts w:asciiTheme="minorEastAsia" w:hAnsiTheme="minorEastAsia" w:hint="eastAsia"/>
          <w:b/>
          <w:sz w:val="24"/>
        </w:rPr>
        <w:t>邓</w:t>
      </w:r>
      <w:r w:rsidRPr="00AC1BB2">
        <w:rPr>
          <w:rFonts w:asciiTheme="minorEastAsia" w:hAnsiTheme="minorEastAsia" w:hint="eastAsia"/>
          <w:b/>
          <w:sz w:val="24"/>
        </w:rPr>
        <w:t>传道</w:t>
      </w:r>
    </w:p>
    <w:p w:rsidR="00A3754C" w:rsidRPr="00AC1BB2" w:rsidRDefault="0007061E">
      <w:pPr>
        <w:widowControl/>
        <w:jc w:val="left"/>
        <w:rPr>
          <w:rFonts w:asciiTheme="minorEastAsia" w:hAnsiTheme="minorEastAsia" w:cs="SimSun"/>
          <w:b/>
          <w:kern w:val="0"/>
          <w:sz w:val="24"/>
          <w:lang/>
        </w:rPr>
      </w:pPr>
      <w:r w:rsidRPr="00AC1BB2">
        <w:rPr>
          <w:rFonts w:asciiTheme="minorEastAsia" w:hAnsiTheme="minorEastAsia" w:cs="SimSun"/>
          <w:b/>
          <w:kern w:val="0"/>
          <w:sz w:val="24"/>
          <w:lang/>
        </w:rPr>
        <w:t>信主以后能够回</w:t>
      </w:r>
      <w:r w:rsidRPr="00AC1BB2">
        <w:rPr>
          <w:rFonts w:asciiTheme="minorEastAsia" w:hAnsiTheme="minorEastAsia" w:cs="SimSun"/>
          <w:b/>
          <w:kern w:val="0"/>
          <w:sz w:val="24"/>
          <w:lang/>
        </w:rPr>
        <w:t>转像小孩子那样单纯的心是非常重要的。我们经常把我们在</w:t>
      </w:r>
      <w:r w:rsidR="002E7855" w:rsidRPr="00AC1BB2">
        <w:rPr>
          <w:rFonts w:asciiTheme="minorEastAsia" w:hAnsiTheme="minorEastAsia" w:cs="SimSun"/>
          <w:b/>
          <w:kern w:val="0"/>
          <w:sz w:val="24"/>
          <w:lang/>
        </w:rPr>
        <w:t>信主之前</w:t>
      </w:r>
      <w:r w:rsidRPr="00AC1BB2">
        <w:rPr>
          <w:rFonts w:asciiTheme="minorEastAsia" w:hAnsiTheme="minorEastAsia" w:cs="SimSun"/>
          <w:b/>
          <w:kern w:val="0"/>
          <w:sz w:val="24"/>
          <w:lang/>
        </w:rPr>
        <w:t>生活中</w:t>
      </w:r>
      <w:r w:rsidRPr="00AC1BB2">
        <w:rPr>
          <w:rFonts w:asciiTheme="minorEastAsia" w:hAnsiTheme="minorEastAsia" w:cs="SimSun"/>
          <w:b/>
          <w:kern w:val="0"/>
          <w:sz w:val="24"/>
          <w:lang/>
        </w:rPr>
        <w:t>的历练和经验带到教会当中，</w:t>
      </w:r>
      <w:r w:rsidR="002E7855" w:rsidRPr="00AC1BB2">
        <w:rPr>
          <w:rFonts w:asciiTheme="minorEastAsia" w:hAnsiTheme="minorEastAsia" w:cs="SimSun"/>
          <w:b/>
          <w:kern w:val="0"/>
          <w:sz w:val="24"/>
          <w:lang/>
        </w:rPr>
        <w:t>所以</w:t>
      </w:r>
      <w:r w:rsidRPr="00AC1BB2">
        <w:rPr>
          <w:rFonts w:asciiTheme="minorEastAsia" w:hAnsiTheme="minorEastAsia" w:cs="SimSun"/>
          <w:b/>
          <w:kern w:val="0"/>
          <w:sz w:val="24"/>
          <w:lang/>
        </w:rPr>
        <w:t>很难放下自己的一套想法和做事方法，这就是分辨善恶树的果子。</w:t>
      </w:r>
    </w:p>
    <w:p w:rsidR="00F76C93" w:rsidRDefault="00F76C93">
      <w:pPr>
        <w:widowControl/>
        <w:jc w:val="left"/>
        <w:rPr>
          <w:rFonts w:asciiTheme="minorEastAsia" w:hAnsiTheme="minorEastAsia" w:cs="SimSun" w:hint="eastAsia"/>
          <w:b/>
          <w:kern w:val="0"/>
          <w:sz w:val="24"/>
          <w:lang/>
        </w:rPr>
      </w:pP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教会的领袖和带领者生命的特质很重要。因为他的特质是什么样，他带的羊群也</w:t>
      </w:r>
      <w:r w:rsidR="00F76C93">
        <w:rPr>
          <w:rFonts w:asciiTheme="minorEastAsia" w:hAnsiTheme="minorEastAsia" w:cs="SimSun"/>
          <w:b/>
          <w:kern w:val="0"/>
          <w:sz w:val="24"/>
          <w:lang/>
        </w:rPr>
        <w:t>会</w:t>
      </w:r>
      <w:r w:rsidRPr="00AC1BB2">
        <w:rPr>
          <w:rFonts w:asciiTheme="minorEastAsia" w:hAnsiTheme="minorEastAsia" w:cs="SimSun"/>
          <w:b/>
          <w:kern w:val="0"/>
          <w:sz w:val="24"/>
          <w:lang/>
        </w:rPr>
        <w:t>是什么样。</w:t>
      </w:r>
      <w:r w:rsidRPr="00AC1BB2">
        <w:rPr>
          <w:rFonts w:asciiTheme="minorEastAsia" w:hAnsiTheme="minorEastAsia" w:cs="SimSun"/>
          <w:b/>
          <w:kern w:val="0"/>
          <w:sz w:val="24"/>
          <w:lang/>
        </w:rPr>
        <w:t>过去</w:t>
      </w:r>
      <w:r w:rsidR="00F76C93">
        <w:rPr>
          <w:rFonts w:asciiTheme="minorEastAsia" w:hAnsiTheme="minorEastAsia" w:cs="SimSun"/>
          <w:b/>
          <w:kern w:val="0"/>
          <w:sz w:val="24"/>
          <w:lang/>
        </w:rPr>
        <w:t>我们</w:t>
      </w:r>
      <w:r w:rsidRPr="00AC1BB2">
        <w:rPr>
          <w:rFonts w:asciiTheme="minorEastAsia" w:hAnsiTheme="minorEastAsia" w:cs="SimSun"/>
          <w:b/>
          <w:kern w:val="0"/>
          <w:sz w:val="24"/>
          <w:lang/>
        </w:rPr>
        <w:t>的带领者和领袖</w:t>
      </w:r>
      <w:r w:rsidRPr="00AC1BB2">
        <w:rPr>
          <w:rFonts w:asciiTheme="minorEastAsia" w:hAnsiTheme="minorEastAsia" w:cs="SimSun"/>
          <w:b/>
          <w:kern w:val="0"/>
          <w:sz w:val="24"/>
          <w:lang/>
        </w:rPr>
        <w:t>主要是因为</w:t>
      </w:r>
      <w:r w:rsidR="002E7855" w:rsidRPr="00AC1BB2">
        <w:rPr>
          <w:rFonts w:asciiTheme="minorEastAsia" w:hAnsiTheme="minorEastAsia" w:cs="SimSun" w:hint="eastAsia"/>
          <w:b/>
          <w:kern w:val="0"/>
          <w:sz w:val="24"/>
          <w:lang/>
        </w:rPr>
        <w:t>服事</w:t>
      </w:r>
      <w:r w:rsidRPr="00AC1BB2">
        <w:rPr>
          <w:rFonts w:asciiTheme="minorEastAsia" w:hAnsiTheme="minorEastAsia" w:cs="SimSun"/>
          <w:b/>
          <w:kern w:val="0"/>
          <w:sz w:val="24"/>
          <w:lang/>
        </w:rPr>
        <w:t>的关系和</w:t>
      </w:r>
      <w:r w:rsidR="002E7855" w:rsidRPr="00AC1BB2">
        <w:rPr>
          <w:rFonts w:asciiTheme="minorEastAsia" w:hAnsiTheme="minorEastAsia" w:cs="SimSun" w:hint="eastAsia"/>
          <w:b/>
          <w:kern w:val="0"/>
          <w:sz w:val="24"/>
          <w:lang/>
        </w:rPr>
        <w:t>服事</w:t>
      </w:r>
      <w:r w:rsidRPr="00AC1BB2">
        <w:rPr>
          <w:rFonts w:asciiTheme="minorEastAsia" w:hAnsiTheme="minorEastAsia" w:cs="SimSun"/>
          <w:b/>
          <w:kern w:val="0"/>
          <w:sz w:val="24"/>
          <w:lang/>
        </w:rPr>
        <w:t>的果效才上到带领的岗位。但现在神已经转变我们的教会，选择带领者的原则是生命的果效，最重要的是</w:t>
      </w:r>
      <w:r w:rsidR="002E7855" w:rsidRPr="00AC1BB2">
        <w:rPr>
          <w:rFonts w:asciiTheme="minorEastAsia" w:hAnsiTheme="minorEastAsia" w:cs="SimSun"/>
          <w:b/>
          <w:kern w:val="0"/>
          <w:sz w:val="24"/>
          <w:lang/>
        </w:rPr>
        <w:t>要</w:t>
      </w:r>
      <w:r w:rsidRPr="00AC1BB2">
        <w:rPr>
          <w:rFonts w:asciiTheme="minorEastAsia" w:hAnsiTheme="minorEastAsia" w:cs="SimSun"/>
          <w:b/>
          <w:kern w:val="0"/>
          <w:sz w:val="24"/>
          <w:lang/>
        </w:rPr>
        <w:t>走生命的路程。</w:t>
      </w:r>
    </w:p>
    <w:p w:rsidR="00A3754C" w:rsidRPr="00AC1BB2" w:rsidRDefault="00A3754C">
      <w:pPr>
        <w:widowControl/>
        <w:jc w:val="left"/>
        <w:rPr>
          <w:rFonts w:asciiTheme="minorEastAsia" w:hAnsiTheme="minorEastAsia" w:cs="SimSun"/>
          <w:b/>
          <w:kern w:val="0"/>
          <w:sz w:val="24"/>
          <w:lang/>
        </w:rPr>
      </w:pPr>
    </w:p>
    <w:p w:rsidR="00A3754C" w:rsidRPr="00AC1BB2" w:rsidRDefault="0007061E">
      <w:pPr>
        <w:widowControl/>
        <w:jc w:val="left"/>
        <w:rPr>
          <w:rFonts w:asciiTheme="minorEastAsia" w:hAnsiTheme="minorEastAsia"/>
          <w:b/>
          <w:sz w:val="24"/>
        </w:rPr>
      </w:pPr>
      <w:r w:rsidRPr="00AC1BB2">
        <w:rPr>
          <w:rFonts w:asciiTheme="minorEastAsia" w:hAnsiTheme="minorEastAsia" w:cs="SimSun"/>
          <w:b/>
          <w:kern w:val="0"/>
          <w:sz w:val="24"/>
          <w:lang/>
        </w:rPr>
        <w:t>不管我们信主的时间有多长，最重要的是要我们回转像小孩子，单纯，顺服的样子。如果我们</w:t>
      </w:r>
      <w:r w:rsidR="002E7855" w:rsidRPr="00AC1BB2">
        <w:rPr>
          <w:rFonts w:asciiTheme="minorEastAsia" w:hAnsiTheme="minorEastAsia" w:cs="SimSun" w:hint="eastAsia"/>
          <w:b/>
          <w:kern w:val="0"/>
          <w:sz w:val="24"/>
          <w:lang/>
        </w:rPr>
        <w:t>服事</w:t>
      </w:r>
      <w:r w:rsidRPr="00AC1BB2">
        <w:rPr>
          <w:rFonts w:asciiTheme="minorEastAsia" w:hAnsiTheme="minorEastAsia" w:cs="SimSun"/>
          <w:b/>
          <w:kern w:val="0"/>
          <w:sz w:val="24"/>
          <w:lang/>
        </w:rPr>
        <w:t>还是在我们天然和血气里面，</w:t>
      </w:r>
      <w:r w:rsidR="002E7855" w:rsidRPr="00AC1BB2">
        <w:rPr>
          <w:rFonts w:asciiTheme="minorEastAsia" w:hAnsiTheme="minorEastAsia" w:cs="SimSun"/>
          <w:b/>
          <w:kern w:val="0"/>
          <w:sz w:val="24"/>
          <w:lang/>
        </w:rPr>
        <w:t>那么</w:t>
      </w:r>
      <w:r w:rsidRPr="00AC1BB2">
        <w:rPr>
          <w:rFonts w:asciiTheme="minorEastAsia" w:hAnsiTheme="minorEastAsia" w:cs="SimSun"/>
          <w:b/>
          <w:kern w:val="0"/>
          <w:sz w:val="24"/>
          <w:lang/>
        </w:rPr>
        <w:t>不管我们</w:t>
      </w:r>
      <w:r w:rsidR="002E7855" w:rsidRPr="00AC1BB2">
        <w:rPr>
          <w:rFonts w:asciiTheme="minorEastAsia" w:hAnsiTheme="minorEastAsia" w:cs="SimSun" w:hint="eastAsia"/>
          <w:b/>
          <w:kern w:val="0"/>
          <w:sz w:val="24"/>
          <w:lang/>
        </w:rPr>
        <w:t>服事</w:t>
      </w:r>
      <w:r w:rsidRPr="00AC1BB2">
        <w:rPr>
          <w:rFonts w:asciiTheme="minorEastAsia" w:hAnsiTheme="minorEastAsia" w:cs="SimSun"/>
          <w:b/>
          <w:kern w:val="0"/>
          <w:sz w:val="24"/>
          <w:lang/>
        </w:rPr>
        <w:t>了多少，付出了多少，</w:t>
      </w:r>
      <w:r w:rsidR="002E7855" w:rsidRPr="00AC1BB2">
        <w:rPr>
          <w:rFonts w:asciiTheme="minorEastAsia" w:hAnsiTheme="minorEastAsia" w:cs="SimSun" w:hint="eastAsia"/>
          <w:b/>
          <w:kern w:val="0"/>
          <w:sz w:val="24"/>
          <w:lang/>
        </w:rPr>
        <w:t>我们</w:t>
      </w:r>
      <w:r w:rsidRPr="00AC1BB2">
        <w:rPr>
          <w:rFonts w:asciiTheme="minorEastAsia" w:hAnsiTheme="minorEastAsia" w:cs="SimSun"/>
          <w:b/>
          <w:kern w:val="0"/>
          <w:sz w:val="24"/>
          <w:lang/>
        </w:rPr>
        <w:t>都不能结出属灵的果子。</w:t>
      </w:r>
    </w:p>
    <w:p w:rsidR="00A3754C" w:rsidRPr="00AC1BB2" w:rsidRDefault="00A3754C">
      <w:pPr>
        <w:rPr>
          <w:rFonts w:asciiTheme="minorEastAsia" w:hAnsiTheme="minorEastAsia"/>
          <w:b/>
          <w:sz w:val="24"/>
        </w:rPr>
      </w:pPr>
    </w:p>
    <w:sectPr w:rsidR="00A3754C" w:rsidRPr="00AC1BB2" w:rsidSect="00A3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1E" w:rsidRDefault="0007061E" w:rsidP="00203835">
      <w:r>
        <w:separator/>
      </w:r>
    </w:p>
  </w:endnote>
  <w:endnote w:type="continuationSeparator" w:id="1">
    <w:p w:rsidR="0007061E" w:rsidRDefault="0007061E" w:rsidP="00203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1E" w:rsidRDefault="0007061E" w:rsidP="00203835">
      <w:r>
        <w:separator/>
      </w:r>
    </w:p>
  </w:footnote>
  <w:footnote w:type="continuationSeparator" w:id="1">
    <w:p w:rsidR="0007061E" w:rsidRDefault="0007061E" w:rsidP="00203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097A3"/>
    <w:multiLevelType w:val="singleLevel"/>
    <w:tmpl w:val="590097A3"/>
    <w:lvl w:ilvl="0">
      <w:start w:val="1"/>
      <w:numFmt w:val="chineseCounting"/>
      <w:suff w:val="nothing"/>
      <w:lvlText w:val="%1．"/>
      <w:lvlJc w:val="left"/>
    </w:lvl>
  </w:abstractNum>
  <w:abstractNum w:abstractNumId="1">
    <w:nsid w:val="590097B8"/>
    <w:multiLevelType w:val="singleLevel"/>
    <w:tmpl w:val="590097B8"/>
    <w:lvl w:ilvl="0">
      <w:start w:val="1"/>
      <w:numFmt w:val="decimal"/>
      <w:suff w:val="nothing"/>
      <w:lvlText w:val="%1."/>
      <w:lvlJc w:val="left"/>
    </w:lvl>
  </w:abstractNum>
  <w:abstractNum w:abstractNumId="2">
    <w:nsid w:val="5900A45C"/>
    <w:multiLevelType w:val="singleLevel"/>
    <w:tmpl w:val="5900A45C"/>
    <w:lvl w:ilvl="0">
      <w:start w:val="2"/>
      <w:numFmt w:val="chineseCounting"/>
      <w:suff w:val="nothing"/>
      <w:lvlText w:val="%1、"/>
      <w:lvlJc w:val="left"/>
    </w:lvl>
  </w:abstractNum>
  <w:abstractNum w:abstractNumId="3">
    <w:nsid w:val="5900A48C"/>
    <w:multiLevelType w:val="singleLevel"/>
    <w:tmpl w:val="5900A48C"/>
    <w:lvl w:ilvl="0">
      <w:start w:val="1"/>
      <w:numFmt w:val="decimal"/>
      <w:suff w:val="nothing"/>
      <w:lvlText w:val="%1."/>
      <w:lvlJc w:val="left"/>
    </w:lvl>
  </w:abstractNum>
  <w:abstractNum w:abstractNumId="4">
    <w:nsid w:val="5900ACC9"/>
    <w:multiLevelType w:val="singleLevel"/>
    <w:tmpl w:val="5900ACC9"/>
    <w:lvl w:ilvl="0">
      <w:start w:val="3"/>
      <w:numFmt w:val="chineseCounting"/>
      <w:suff w:val="nothing"/>
      <w:lvlText w:val="%1、"/>
      <w:lvlJc w:val="left"/>
    </w:lvl>
  </w:abstractNum>
  <w:abstractNum w:abstractNumId="5">
    <w:nsid w:val="5900AF36"/>
    <w:multiLevelType w:val="singleLevel"/>
    <w:tmpl w:val="5900AF36"/>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FCF216A"/>
    <w:rsid w:val="0007061E"/>
    <w:rsid w:val="00203835"/>
    <w:rsid w:val="002E7855"/>
    <w:rsid w:val="00382D07"/>
    <w:rsid w:val="007739F3"/>
    <w:rsid w:val="00A25BDF"/>
    <w:rsid w:val="00A3754C"/>
    <w:rsid w:val="00A86960"/>
    <w:rsid w:val="00AA540E"/>
    <w:rsid w:val="00AC1BB2"/>
    <w:rsid w:val="00F76C93"/>
    <w:rsid w:val="00FB11F5"/>
    <w:rsid w:val="0FCF2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54C"/>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835"/>
    <w:rPr>
      <w:rFonts w:asciiTheme="minorHAnsi" w:hAnsiTheme="minorHAnsi" w:cstheme="minorBidi"/>
      <w:kern w:val="2"/>
      <w:sz w:val="18"/>
      <w:szCs w:val="18"/>
    </w:rPr>
  </w:style>
  <w:style w:type="paragraph" w:styleId="a4">
    <w:name w:val="footer"/>
    <w:basedOn w:val="a"/>
    <w:link w:val="Char0"/>
    <w:rsid w:val="00203835"/>
    <w:pPr>
      <w:tabs>
        <w:tab w:val="center" w:pos="4153"/>
        <w:tab w:val="right" w:pos="8306"/>
      </w:tabs>
      <w:snapToGrid w:val="0"/>
      <w:jc w:val="left"/>
    </w:pPr>
    <w:rPr>
      <w:sz w:val="18"/>
      <w:szCs w:val="18"/>
    </w:rPr>
  </w:style>
  <w:style w:type="character" w:customStyle="1" w:styleId="Char0">
    <w:name w:val="页脚 Char"/>
    <w:basedOn w:val="a0"/>
    <w:link w:val="a4"/>
    <w:rsid w:val="00203835"/>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chen</cp:lastModifiedBy>
  <cp:revision>11</cp:revision>
  <dcterms:created xsi:type="dcterms:W3CDTF">2017-04-26T12:46:00Z</dcterms:created>
  <dcterms:modified xsi:type="dcterms:W3CDTF">2017-04-26T21:22:00Z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