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B6" w:rsidRPr="006C05B0" w:rsidRDefault="00B43310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20161227AG晨祷</w:t>
      </w:r>
      <w:r w:rsidR="006C05B0">
        <w:rPr>
          <w:rFonts w:asciiTheme="minorEastAsia" w:hAnsiTheme="minorEastAsia" w:hint="eastAsia"/>
          <w:b/>
          <w:szCs w:val="21"/>
        </w:rPr>
        <w:t xml:space="preserve"> 交主权，改变眼光</w:t>
      </w:r>
    </w:p>
    <w:p w:rsidR="00B756DC" w:rsidRPr="006C05B0" w:rsidRDefault="00B756DC">
      <w:pPr>
        <w:rPr>
          <w:rFonts w:asciiTheme="minorEastAsia" w:hAnsiTheme="minorEastAsia" w:hint="eastAsia"/>
          <w:b/>
          <w:szCs w:val="21"/>
        </w:rPr>
      </w:pPr>
    </w:p>
    <w:p w:rsidR="00B43310" w:rsidRPr="006C05B0" w:rsidRDefault="00BD73D4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一、</w:t>
      </w:r>
      <w:r w:rsidR="00B756DC" w:rsidRPr="006C05B0">
        <w:rPr>
          <w:rFonts w:asciiTheme="minorEastAsia" w:hAnsiTheme="minorEastAsia" w:hint="eastAsia"/>
          <w:b/>
          <w:szCs w:val="21"/>
        </w:rPr>
        <w:t>孙师母、新妇代祷团</w:t>
      </w:r>
      <w:r w:rsidRPr="006C05B0">
        <w:rPr>
          <w:rFonts w:asciiTheme="minorEastAsia" w:hAnsiTheme="minorEastAsia" w:hint="eastAsia"/>
          <w:b/>
          <w:szCs w:val="21"/>
        </w:rPr>
        <w:t xml:space="preserve"> </w:t>
      </w:r>
    </w:p>
    <w:p w:rsidR="00285309" w:rsidRPr="006C05B0" w:rsidRDefault="00B756DC" w:rsidP="00B756DC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在敬拜当中，我不断的摸神的心意</w:t>
      </w:r>
      <w:r w:rsidR="00285309" w:rsidRPr="006C05B0">
        <w:rPr>
          <w:rFonts w:asciiTheme="minorEastAsia" w:hAnsiTheme="minorEastAsia" w:hint="eastAsia"/>
          <w:b/>
          <w:szCs w:val="21"/>
        </w:rPr>
        <w:t>，感觉到神对我们这个群体怎么走出来有带领。</w:t>
      </w:r>
      <w:r w:rsidRPr="006C05B0">
        <w:rPr>
          <w:rFonts w:asciiTheme="minorEastAsia" w:hAnsiTheme="minorEastAsia" w:hint="eastAsia"/>
          <w:b/>
          <w:szCs w:val="21"/>
        </w:rPr>
        <w:t>我感受到牧者们的带领非常美好，就像刚</w:t>
      </w:r>
      <w:r w:rsidR="00285309" w:rsidRPr="006C05B0">
        <w:rPr>
          <w:rFonts w:asciiTheme="minorEastAsia" w:hAnsiTheme="minorEastAsia" w:hint="eastAsia"/>
          <w:b/>
          <w:szCs w:val="21"/>
        </w:rPr>
        <w:t>才</w:t>
      </w:r>
      <w:r w:rsidRPr="006C05B0">
        <w:rPr>
          <w:rFonts w:asciiTheme="minorEastAsia" w:hAnsiTheme="minorEastAsia" w:hint="eastAsia"/>
          <w:b/>
          <w:szCs w:val="21"/>
        </w:rPr>
        <w:t>周牧师祷告</w:t>
      </w:r>
      <w:r w:rsidR="00285309" w:rsidRPr="006C05B0">
        <w:rPr>
          <w:rFonts w:asciiTheme="minorEastAsia" w:hAnsiTheme="minorEastAsia" w:hint="eastAsia"/>
          <w:b/>
          <w:szCs w:val="21"/>
        </w:rPr>
        <w:t>里面的</w:t>
      </w:r>
      <w:r w:rsidRPr="006C05B0">
        <w:rPr>
          <w:rFonts w:asciiTheme="minorEastAsia" w:hAnsiTheme="minorEastAsia" w:hint="eastAsia"/>
          <w:b/>
          <w:szCs w:val="21"/>
        </w:rPr>
        <w:t>约书亚</w:t>
      </w:r>
      <w:r w:rsidR="00285309" w:rsidRPr="006C05B0">
        <w:rPr>
          <w:rFonts w:asciiTheme="minorEastAsia" w:hAnsiTheme="minorEastAsia" w:hint="eastAsia"/>
          <w:b/>
          <w:szCs w:val="21"/>
        </w:rPr>
        <w:t>，</w:t>
      </w:r>
      <w:r w:rsidRPr="006C05B0">
        <w:rPr>
          <w:rFonts w:asciiTheme="minorEastAsia" w:hAnsiTheme="minorEastAsia" w:hint="eastAsia"/>
          <w:b/>
          <w:szCs w:val="21"/>
        </w:rPr>
        <w:t>当约书亚预备打仗</w:t>
      </w:r>
      <w:r w:rsidR="00285309" w:rsidRPr="006C05B0">
        <w:rPr>
          <w:rFonts w:asciiTheme="minorEastAsia" w:hAnsiTheme="minorEastAsia" w:hint="eastAsia"/>
          <w:b/>
          <w:szCs w:val="21"/>
        </w:rPr>
        <w:t>的前夕</w:t>
      </w:r>
      <w:r w:rsidRPr="006C05B0">
        <w:rPr>
          <w:rFonts w:asciiTheme="minorEastAsia" w:hAnsiTheme="minorEastAsia" w:hint="eastAsia"/>
          <w:b/>
          <w:szCs w:val="21"/>
        </w:rPr>
        <w:t>，</w:t>
      </w:r>
      <w:r w:rsidR="00285309" w:rsidRPr="006C05B0">
        <w:rPr>
          <w:rFonts w:asciiTheme="minorEastAsia" w:hAnsiTheme="minorEastAsia" w:hint="eastAsia"/>
          <w:b/>
          <w:szCs w:val="21"/>
        </w:rPr>
        <w:t>他</w:t>
      </w:r>
      <w:r w:rsidRPr="006C05B0">
        <w:rPr>
          <w:rFonts w:asciiTheme="minorEastAsia" w:hAnsiTheme="minorEastAsia" w:hint="eastAsia"/>
          <w:b/>
          <w:szCs w:val="21"/>
        </w:rPr>
        <w:t>看到一个人，手中拿着一把刀。然后他就问：“你是来帮助我们的，还是帮助敌人的？”，这人回</w:t>
      </w:r>
      <w:r w:rsidR="00285309" w:rsidRPr="006C05B0">
        <w:rPr>
          <w:rFonts w:asciiTheme="minorEastAsia" w:hAnsiTheme="minorEastAsia" w:hint="eastAsia"/>
          <w:b/>
          <w:szCs w:val="21"/>
        </w:rPr>
        <w:t>答</w:t>
      </w:r>
      <w:r w:rsidRPr="006C05B0">
        <w:rPr>
          <w:rFonts w:asciiTheme="minorEastAsia" w:hAnsiTheme="minorEastAsia" w:hint="eastAsia"/>
          <w:b/>
          <w:szCs w:val="21"/>
        </w:rPr>
        <w:t>：“我是耶和华军队的元帅，你要将你的鞋脱下来。”脱下鞋就是代表降服。这个人说的意思就是</w:t>
      </w:r>
      <w:r w:rsidR="00285309" w:rsidRPr="006C05B0">
        <w:rPr>
          <w:rFonts w:asciiTheme="minorEastAsia" w:hAnsiTheme="minorEastAsia" w:hint="eastAsia"/>
          <w:b/>
          <w:szCs w:val="21"/>
        </w:rPr>
        <w:t>--</w:t>
      </w:r>
      <w:r w:rsidRPr="006C05B0">
        <w:rPr>
          <w:rFonts w:asciiTheme="minorEastAsia" w:hAnsiTheme="minorEastAsia" w:hint="eastAsia"/>
          <w:b/>
          <w:szCs w:val="21"/>
        </w:rPr>
        <w:t>万军之耶和华不是来帮助你的，而是你要来跟从我，我来征战。</w:t>
      </w:r>
    </w:p>
    <w:p w:rsidR="00B756DC" w:rsidRPr="006C05B0" w:rsidRDefault="00285309" w:rsidP="00B756DC">
      <w:pPr>
        <w:rPr>
          <w:rFonts w:asciiTheme="minorEastAsia" w:hAnsiTheme="minor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也就是</w:t>
      </w:r>
      <w:r w:rsidR="00B756DC" w:rsidRPr="006C05B0">
        <w:rPr>
          <w:rFonts w:asciiTheme="minorEastAsia" w:hAnsiTheme="minorEastAsia" w:cs="宋体"/>
          <w:b/>
          <w:kern w:val="0"/>
          <w:szCs w:val="21"/>
        </w:rPr>
        <w:t>约书亚看见</w:t>
      </w:r>
      <w:r w:rsidRPr="006C05B0">
        <w:rPr>
          <w:rFonts w:asciiTheme="minorEastAsia" w:hAnsiTheme="minorEastAsia" w:cs="宋体"/>
          <w:b/>
          <w:kern w:val="0"/>
          <w:szCs w:val="21"/>
        </w:rPr>
        <w:t>的是</w:t>
      </w:r>
      <w:r w:rsidR="00B756DC" w:rsidRPr="006C05B0">
        <w:rPr>
          <w:rFonts w:asciiTheme="minorEastAsia" w:hAnsiTheme="minorEastAsia" w:cs="宋体"/>
          <w:b/>
          <w:kern w:val="0"/>
          <w:szCs w:val="21"/>
        </w:rPr>
        <w:t>耶和华军队的元帅。他不是帮助约书亚，也不是帮仇敌的。是万军之耶和华在约书亚</w:t>
      </w:r>
      <w:r w:rsidRPr="006C05B0">
        <w:rPr>
          <w:rFonts w:asciiTheme="minorEastAsia" w:hAnsiTheme="minorEastAsia" w:cs="宋体"/>
          <w:b/>
          <w:kern w:val="0"/>
          <w:szCs w:val="21"/>
        </w:rPr>
        <w:t>前</w:t>
      </w:r>
      <w:r w:rsidR="00B756DC" w:rsidRPr="006C05B0">
        <w:rPr>
          <w:rFonts w:asciiTheme="minorEastAsia" w:hAnsiTheme="minorEastAsia" w:cs="宋体"/>
          <w:b/>
          <w:kern w:val="0"/>
          <w:szCs w:val="21"/>
        </w:rPr>
        <w:t>面</w:t>
      </w:r>
      <w:r w:rsidRPr="006C05B0">
        <w:rPr>
          <w:rFonts w:asciiTheme="minorEastAsia" w:hAnsiTheme="minorEastAsia" w:cs="宋体"/>
          <w:b/>
          <w:kern w:val="0"/>
          <w:szCs w:val="21"/>
        </w:rPr>
        <w:t>征</w:t>
      </w:r>
      <w:r w:rsidR="00B756DC" w:rsidRPr="006C05B0">
        <w:rPr>
          <w:rFonts w:asciiTheme="minorEastAsia" w:hAnsiTheme="minorEastAsia" w:cs="宋体"/>
          <w:b/>
          <w:kern w:val="0"/>
          <w:szCs w:val="21"/>
        </w:rPr>
        <w:t>仗。</w:t>
      </w:r>
    </w:p>
    <w:p w:rsidR="00B756DC" w:rsidRPr="006C05B0" w:rsidRDefault="00B756DC">
      <w:pPr>
        <w:rPr>
          <w:rFonts w:asciiTheme="minorEastAsia" w:hAnsiTheme="minorEastAsia" w:hint="eastAsia"/>
          <w:b/>
          <w:szCs w:val="21"/>
        </w:rPr>
      </w:pPr>
    </w:p>
    <w:p w:rsidR="00B756DC" w:rsidRPr="006C05B0" w:rsidRDefault="00285309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这段时间，平台</w:t>
      </w:r>
      <w:r w:rsidR="00B756DC" w:rsidRPr="006C05B0">
        <w:rPr>
          <w:rFonts w:asciiTheme="minorEastAsia" w:hAnsiTheme="minorEastAsia" w:hint="eastAsia"/>
          <w:b/>
          <w:szCs w:val="21"/>
        </w:rPr>
        <w:t>分享到约伯</w:t>
      </w:r>
      <w:r w:rsidRPr="006C05B0">
        <w:rPr>
          <w:rFonts w:asciiTheme="minorEastAsia" w:hAnsiTheme="minorEastAsia" w:hint="eastAsia"/>
          <w:b/>
          <w:szCs w:val="21"/>
        </w:rPr>
        <w:t>。</w:t>
      </w:r>
      <w:r w:rsidR="00B756DC" w:rsidRPr="006C05B0">
        <w:rPr>
          <w:rFonts w:asciiTheme="minorEastAsia" w:hAnsiTheme="minorEastAsia" w:hint="eastAsia"/>
          <w:b/>
          <w:szCs w:val="21"/>
        </w:rPr>
        <w:t>约伯</w:t>
      </w:r>
      <w:r w:rsidRPr="006C05B0">
        <w:rPr>
          <w:rFonts w:asciiTheme="minorEastAsia" w:hAnsiTheme="minorEastAsia" w:hint="eastAsia"/>
          <w:b/>
          <w:szCs w:val="21"/>
        </w:rPr>
        <w:t>的里面</w:t>
      </w:r>
      <w:r w:rsidR="00B756DC" w:rsidRPr="006C05B0">
        <w:rPr>
          <w:rFonts w:asciiTheme="minorEastAsia" w:hAnsiTheme="minorEastAsia" w:hint="eastAsia"/>
          <w:b/>
          <w:szCs w:val="21"/>
        </w:rPr>
        <w:t>怕他的儿女不敬虔，这就是看自己</w:t>
      </w:r>
      <w:r w:rsidRPr="006C05B0">
        <w:rPr>
          <w:rFonts w:asciiTheme="minorEastAsia" w:hAnsiTheme="minorEastAsia" w:hint="eastAsia"/>
          <w:b/>
          <w:szCs w:val="21"/>
        </w:rPr>
        <w:t>。</w:t>
      </w:r>
      <w:r w:rsidR="00B756DC" w:rsidRPr="006C05B0">
        <w:rPr>
          <w:rFonts w:asciiTheme="minorEastAsia" w:hAnsiTheme="minorEastAsia"/>
          <w:b/>
          <w:szCs w:val="21"/>
        </w:rPr>
        <w:t>约伯的问题是看自己，他要走出来是</w:t>
      </w:r>
      <w:r w:rsidRPr="006C05B0">
        <w:rPr>
          <w:rFonts w:asciiTheme="minorEastAsia" w:hAnsiTheme="minorEastAsia"/>
          <w:b/>
          <w:szCs w:val="21"/>
        </w:rPr>
        <w:t>要来</w:t>
      </w:r>
      <w:r w:rsidR="00B756DC" w:rsidRPr="006C05B0">
        <w:rPr>
          <w:rFonts w:asciiTheme="minorEastAsia" w:hAnsiTheme="minorEastAsia"/>
          <w:b/>
          <w:szCs w:val="21"/>
        </w:rPr>
        <w:t>看神怎样看自己</w:t>
      </w:r>
      <w:r w:rsidR="00B756DC" w:rsidRPr="006C05B0">
        <w:rPr>
          <w:rFonts w:asciiTheme="minorEastAsia" w:hAnsiTheme="minorEastAsia" w:hint="eastAsia"/>
          <w:b/>
          <w:szCs w:val="21"/>
        </w:rPr>
        <w:t>。我们的祷告里面常常有：“神啊，你来成全！”这就是看自己，要走出来也是看神是怎么看我们的。我们走这条路怎么能得胜呢？就是透过神来看我们自己</w:t>
      </w:r>
      <w:r w:rsidR="00AA30D0" w:rsidRPr="006C05B0">
        <w:rPr>
          <w:rFonts w:asciiTheme="minorEastAsia" w:hAnsiTheme="minorEastAsia" w:hint="eastAsia"/>
          <w:b/>
          <w:szCs w:val="21"/>
        </w:rPr>
        <w:t>，我们的灵魂体都要透过神来看。</w:t>
      </w:r>
    </w:p>
    <w:p w:rsidR="00285309" w:rsidRPr="006C05B0" w:rsidRDefault="00285309">
      <w:pPr>
        <w:rPr>
          <w:rFonts w:asciiTheme="minorEastAsia" w:hAnsiTheme="minorEastAsia" w:hint="eastAsia"/>
          <w:b/>
          <w:szCs w:val="21"/>
        </w:rPr>
      </w:pPr>
    </w:p>
    <w:p w:rsidR="00AA30D0" w:rsidRPr="006C05B0" w:rsidRDefault="00285309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就在</w:t>
      </w:r>
      <w:r w:rsidR="00AA30D0" w:rsidRPr="006C05B0">
        <w:rPr>
          <w:rFonts w:asciiTheme="minorEastAsia" w:hAnsiTheme="minorEastAsia" w:hint="eastAsia"/>
          <w:b/>
          <w:szCs w:val="21"/>
        </w:rPr>
        <w:t>刚才在等候的时候，还是感受到</w:t>
      </w:r>
      <w:r w:rsidRPr="006C05B0">
        <w:rPr>
          <w:rFonts w:asciiTheme="minorEastAsia" w:hAnsiTheme="minorEastAsia" w:hint="eastAsia"/>
          <w:b/>
          <w:szCs w:val="21"/>
        </w:rPr>
        <w:t>自己里面</w:t>
      </w:r>
      <w:r w:rsidR="00AA30D0" w:rsidRPr="006C05B0">
        <w:rPr>
          <w:rFonts w:asciiTheme="minorEastAsia" w:hAnsiTheme="minorEastAsia" w:hint="eastAsia"/>
          <w:b/>
          <w:szCs w:val="21"/>
        </w:rPr>
        <w:t>有自卑。我就说：“不要再看了，</w:t>
      </w:r>
      <w:r w:rsidRPr="006C05B0">
        <w:rPr>
          <w:rFonts w:asciiTheme="minorEastAsia" w:hAnsiTheme="minorEastAsia" w:hint="eastAsia"/>
          <w:b/>
          <w:szCs w:val="21"/>
        </w:rPr>
        <w:t>你是神的宝贝，</w:t>
      </w:r>
      <w:r w:rsidR="00AA30D0" w:rsidRPr="006C05B0">
        <w:rPr>
          <w:rFonts w:asciiTheme="minorEastAsia" w:hAnsiTheme="minorEastAsia" w:hint="eastAsia"/>
          <w:b/>
          <w:szCs w:val="21"/>
        </w:rPr>
        <w:t>你是君尊的祭司</w:t>
      </w:r>
      <w:r w:rsidRPr="006C05B0">
        <w:rPr>
          <w:rFonts w:asciiTheme="minorEastAsia" w:hAnsiTheme="minorEastAsia" w:hint="eastAsia"/>
          <w:b/>
          <w:szCs w:val="21"/>
        </w:rPr>
        <w:t xml:space="preserve">！” </w:t>
      </w:r>
      <w:r w:rsidR="00AA30D0" w:rsidRPr="006C05B0">
        <w:rPr>
          <w:rFonts w:asciiTheme="minorEastAsia" w:hAnsiTheme="minorEastAsia" w:hint="eastAsia"/>
          <w:b/>
          <w:szCs w:val="21"/>
        </w:rPr>
        <w:t>当我们看到自己的灵</w:t>
      </w:r>
      <w:r w:rsidRPr="006C05B0">
        <w:rPr>
          <w:rFonts w:asciiTheme="minorEastAsia" w:hAnsiTheme="minorEastAsia" w:hint="eastAsia"/>
          <w:b/>
          <w:szCs w:val="21"/>
        </w:rPr>
        <w:t>人是</w:t>
      </w:r>
      <w:r w:rsidR="00AA30D0" w:rsidRPr="006C05B0">
        <w:rPr>
          <w:rFonts w:asciiTheme="minorEastAsia" w:hAnsiTheme="minorEastAsia" w:hint="eastAsia"/>
          <w:b/>
          <w:szCs w:val="21"/>
        </w:rPr>
        <w:t>在看自己，</w:t>
      </w:r>
      <w:r w:rsidRPr="006C05B0">
        <w:rPr>
          <w:rFonts w:asciiTheme="minorEastAsia" w:hAnsiTheme="minorEastAsia" w:hint="eastAsia"/>
          <w:b/>
          <w:szCs w:val="21"/>
        </w:rPr>
        <w:t>那我们</w:t>
      </w:r>
      <w:r w:rsidR="00AA30D0" w:rsidRPr="006C05B0">
        <w:rPr>
          <w:rFonts w:asciiTheme="minorEastAsia" w:hAnsiTheme="minorEastAsia" w:hint="eastAsia"/>
          <w:b/>
          <w:szCs w:val="21"/>
        </w:rPr>
        <w:t>就要来</w:t>
      </w:r>
      <w:r w:rsidRPr="006C05B0">
        <w:rPr>
          <w:rFonts w:asciiTheme="minorEastAsia" w:hAnsiTheme="minorEastAsia" w:hint="eastAsia"/>
          <w:b/>
          <w:szCs w:val="21"/>
        </w:rPr>
        <w:t>带领</w:t>
      </w:r>
      <w:r w:rsidR="00AA30D0" w:rsidRPr="006C05B0">
        <w:rPr>
          <w:rFonts w:asciiTheme="minorEastAsia" w:hAnsiTheme="minorEastAsia" w:hint="eastAsia"/>
          <w:b/>
          <w:szCs w:val="21"/>
        </w:rPr>
        <w:t>里面的人</w:t>
      </w:r>
      <w:r w:rsidRPr="006C05B0">
        <w:rPr>
          <w:rFonts w:asciiTheme="minorEastAsia" w:hAnsiTheme="minorEastAsia" w:hint="eastAsia"/>
          <w:b/>
          <w:szCs w:val="21"/>
        </w:rPr>
        <w:t>用</w:t>
      </w:r>
      <w:r w:rsidR="00AA30D0" w:rsidRPr="006C05B0">
        <w:rPr>
          <w:rFonts w:asciiTheme="minorEastAsia" w:hAnsiTheme="minorEastAsia" w:hint="eastAsia"/>
          <w:b/>
          <w:szCs w:val="21"/>
        </w:rPr>
        <w:t>神的眼光来看</w:t>
      </w:r>
      <w:r w:rsidRPr="006C05B0">
        <w:rPr>
          <w:rFonts w:asciiTheme="minorEastAsia" w:hAnsiTheme="minorEastAsia" w:hint="eastAsia"/>
          <w:b/>
          <w:szCs w:val="21"/>
        </w:rPr>
        <w:t>，</w:t>
      </w:r>
      <w:r w:rsidR="00AA30D0" w:rsidRPr="006C05B0">
        <w:rPr>
          <w:rFonts w:asciiTheme="minorEastAsia" w:hAnsiTheme="minorEastAsia" w:hint="eastAsia"/>
          <w:b/>
          <w:szCs w:val="21"/>
        </w:rPr>
        <w:t>我们要有一个新的眼光来看自己、看他人。</w:t>
      </w:r>
    </w:p>
    <w:p w:rsidR="00AA30D0" w:rsidRPr="006C05B0" w:rsidRDefault="00AA30D0">
      <w:pPr>
        <w:rPr>
          <w:rFonts w:asciiTheme="minorEastAsia" w:hAnsiTheme="minorEastAsia" w:hint="eastAsia"/>
          <w:b/>
          <w:szCs w:val="21"/>
        </w:rPr>
      </w:pPr>
    </w:p>
    <w:p w:rsidR="00AA30D0" w:rsidRPr="006C05B0" w:rsidRDefault="00AA30D0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祷告：</w:t>
      </w:r>
    </w:p>
    <w:p w:rsidR="00AA30D0" w:rsidRPr="006C05B0" w:rsidRDefault="00AA30D0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主啊，我们信仰的核心就是我们所信的那一位是怎么看我自己的。</w:t>
      </w:r>
    </w:p>
    <w:p w:rsidR="00AA30D0" w:rsidRPr="006C05B0" w:rsidRDefault="00AA30D0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主啊，帮助我，让我里面的力量成长起来。</w:t>
      </w:r>
    </w:p>
    <w:p w:rsidR="00AA30D0" w:rsidRPr="006C05B0" w:rsidRDefault="00AA30D0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主啊，祝福我和我的家人，儿女、服事的群体，能用你的眼光来看自己。</w:t>
      </w:r>
    </w:p>
    <w:p w:rsidR="00AA30D0" w:rsidRPr="006C05B0" w:rsidRDefault="00AA30D0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主啊，我今天愿意退下宝座，我愿意降服，我就是看自己也要透过我，我能够从一个新的角度看自己，“我受造奇妙可谓”，我愿意来与你的眼光对齐！</w:t>
      </w:r>
    </w:p>
    <w:p w:rsidR="00AA30D0" w:rsidRPr="006C05B0" w:rsidRDefault="00AA30D0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主啊，今天求你给孩子一个新的眼光，让孩子就是躲在你的里面。</w:t>
      </w:r>
    </w:p>
    <w:p w:rsidR="00AA30D0" w:rsidRPr="006C05B0" w:rsidRDefault="00AA30D0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主啊，今天我在这里要调整自己，救恩是你赐给我的，我今天活在不是为自己，是为了你！</w:t>
      </w:r>
    </w:p>
    <w:p w:rsidR="00AA30D0" w:rsidRPr="006C05B0" w:rsidRDefault="00AA30D0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 xml:space="preserve">主啊，求主赐给我新的眼光 </w:t>
      </w:r>
      <w:r w:rsidRPr="006C05B0">
        <w:rPr>
          <w:rFonts w:asciiTheme="minorEastAsia" w:hAnsiTheme="minorEastAsia"/>
          <w:b/>
          <w:szCs w:val="21"/>
        </w:rPr>
        <w:t>–</w:t>
      </w:r>
      <w:r w:rsidRPr="006C05B0">
        <w:rPr>
          <w:rFonts w:asciiTheme="minorEastAsia" w:hAnsiTheme="minorEastAsia" w:hint="eastAsia"/>
          <w:b/>
          <w:szCs w:val="21"/>
        </w:rPr>
        <w:t xml:space="preserve"> 透过你的救恩看我们自己，透过我们的敬拜、与圣灵相交、祷告常常活在你的心意里面，能将核心身份活出了！</w:t>
      </w:r>
    </w:p>
    <w:p w:rsidR="00AA30D0" w:rsidRPr="006C05B0" w:rsidRDefault="00AA30D0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祷告奉耶稣基督的名，阿门！</w:t>
      </w:r>
    </w:p>
    <w:p w:rsidR="00AA30D0" w:rsidRPr="006C05B0" w:rsidRDefault="00AA30D0">
      <w:pPr>
        <w:rPr>
          <w:rFonts w:asciiTheme="minorEastAsia" w:hAnsiTheme="minorEastAsia" w:hint="eastAsia"/>
          <w:b/>
          <w:szCs w:val="21"/>
        </w:rPr>
      </w:pPr>
    </w:p>
    <w:p w:rsidR="00AA30D0" w:rsidRPr="006C05B0" w:rsidRDefault="00285309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二、</w:t>
      </w:r>
      <w:r w:rsidR="00AA30D0" w:rsidRPr="006C05B0">
        <w:rPr>
          <w:rFonts w:asciiTheme="minorEastAsia" w:hAnsiTheme="minorEastAsia" w:hint="eastAsia"/>
          <w:b/>
          <w:szCs w:val="21"/>
        </w:rPr>
        <w:t>周牧师：</w:t>
      </w:r>
    </w:p>
    <w:p w:rsidR="00AA30D0" w:rsidRPr="006C05B0" w:rsidRDefault="00AA30D0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在2016年快要结束的时候，我们看到神在2016年年尾与我们同在，2017年年初也将与我们同在</w:t>
      </w:r>
      <w:r w:rsidR="00285309" w:rsidRPr="006C05B0">
        <w:rPr>
          <w:rFonts w:asciiTheme="minorEastAsia" w:hAnsiTheme="minorEastAsia" w:hint="eastAsia"/>
          <w:b/>
          <w:szCs w:val="21"/>
        </w:rPr>
        <w:t>，而</w:t>
      </w:r>
      <w:r w:rsidRPr="006C05B0">
        <w:rPr>
          <w:rFonts w:asciiTheme="minorEastAsia" w:hAnsiTheme="minorEastAsia" w:hint="eastAsia"/>
          <w:b/>
          <w:szCs w:val="21"/>
        </w:rPr>
        <w:t>今天我们的回应会影响明年结出的果实。</w:t>
      </w:r>
    </w:p>
    <w:p w:rsidR="00581FE1" w:rsidRPr="006C05B0" w:rsidRDefault="00581FE1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1、三种眼光</w:t>
      </w:r>
    </w:p>
    <w:p w:rsidR="00581FE1" w:rsidRPr="006C05B0" w:rsidRDefault="00285309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今天</w:t>
      </w:r>
      <w:r w:rsidR="00AA30D0" w:rsidRPr="006C05B0">
        <w:rPr>
          <w:rFonts w:asciiTheme="minorEastAsia" w:hAnsiTheme="minorEastAsia" w:hint="eastAsia"/>
          <w:b/>
          <w:szCs w:val="21"/>
        </w:rPr>
        <w:t>新妇代祷团的领受是非常具体的、是可以操作性的</w:t>
      </w:r>
      <w:r w:rsidRPr="006C05B0">
        <w:rPr>
          <w:rFonts w:asciiTheme="minorEastAsia" w:hAnsiTheme="minorEastAsia" w:hint="eastAsia"/>
          <w:b/>
          <w:szCs w:val="21"/>
        </w:rPr>
        <w:t>，她们今天的领受</w:t>
      </w:r>
      <w:r w:rsidR="00AA30D0" w:rsidRPr="006C05B0">
        <w:rPr>
          <w:rFonts w:asciiTheme="minorEastAsia" w:hAnsiTheme="minorEastAsia" w:hint="eastAsia"/>
          <w:b/>
          <w:szCs w:val="21"/>
        </w:rPr>
        <w:t>就是我们这支军队怎么样走出旷野</w:t>
      </w:r>
      <w:r w:rsidRPr="006C05B0">
        <w:rPr>
          <w:rFonts w:asciiTheme="minorEastAsia" w:hAnsiTheme="minorEastAsia" w:hint="eastAsia"/>
          <w:b/>
          <w:szCs w:val="21"/>
        </w:rPr>
        <w:t>。今天</w:t>
      </w:r>
      <w:r w:rsidR="00AA30D0" w:rsidRPr="006C05B0">
        <w:rPr>
          <w:rFonts w:asciiTheme="minorEastAsia" w:hAnsiTheme="minorEastAsia" w:hint="eastAsia"/>
          <w:b/>
          <w:szCs w:val="21"/>
        </w:rPr>
        <w:t>讲到约书亚</w:t>
      </w:r>
      <w:r w:rsidR="006A172A" w:rsidRPr="006C05B0">
        <w:rPr>
          <w:rFonts w:asciiTheme="minorEastAsia" w:hAnsiTheme="minorEastAsia" w:hint="eastAsia"/>
          <w:b/>
          <w:szCs w:val="21"/>
        </w:rPr>
        <w:t>记第五章</w:t>
      </w:r>
      <w:r w:rsidRPr="006C05B0">
        <w:rPr>
          <w:rFonts w:asciiTheme="minorEastAsia" w:hAnsiTheme="minorEastAsia" w:hint="eastAsia"/>
          <w:b/>
          <w:szCs w:val="21"/>
        </w:rPr>
        <w:t>，实际上所</w:t>
      </w:r>
      <w:r w:rsidR="006A172A" w:rsidRPr="006C05B0">
        <w:rPr>
          <w:rFonts w:asciiTheme="minorEastAsia" w:hAnsiTheme="minorEastAsia" w:hint="eastAsia"/>
          <w:b/>
          <w:szCs w:val="21"/>
        </w:rPr>
        <w:t>关注的</w:t>
      </w:r>
      <w:r w:rsidRPr="006C05B0">
        <w:rPr>
          <w:rFonts w:asciiTheme="minorEastAsia" w:hAnsiTheme="minorEastAsia" w:hint="eastAsia"/>
          <w:b/>
          <w:szCs w:val="21"/>
        </w:rPr>
        <w:t>是一个</w:t>
      </w:r>
      <w:r w:rsidR="006A172A" w:rsidRPr="006C05B0">
        <w:rPr>
          <w:rFonts w:asciiTheme="minorEastAsia" w:hAnsiTheme="minorEastAsia" w:hint="eastAsia"/>
          <w:b/>
          <w:szCs w:val="21"/>
        </w:rPr>
        <w:t>三边的关系：我们这一边，敌人的一边，手上拿刀的人是一边。</w:t>
      </w:r>
      <w:r w:rsidRPr="006C05B0">
        <w:rPr>
          <w:rFonts w:asciiTheme="minorEastAsia" w:hAnsiTheme="minorEastAsia" w:hint="eastAsia"/>
          <w:b/>
          <w:szCs w:val="21"/>
        </w:rPr>
        <w:t>我们看到</w:t>
      </w:r>
      <w:r w:rsidR="006A172A" w:rsidRPr="006C05B0">
        <w:rPr>
          <w:rFonts w:asciiTheme="minorEastAsia" w:hAnsiTheme="minorEastAsia" w:hint="eastAsia"/>
          <w:b/>
          <w:szCs w:val="21"/>
        </w:rPr>
        <w:t>约书亚的思维模式是以</w:t>
      </w:r>
      <w:r w:rsidRPr="006C05B0">
        <w:rPr>
          <w:rFonts w:asciiTheme="minorEastAsia" w:hAnsiTheme="minorEastAsia" w:hint="eastAsia"/>
          <w:b/>
          <w:szCs w:val="21"/>
        </w:rPr>
        <w:t>自己为一边</w:t>
      </w:r>
      <w:r w:rsidR="006A172A" w:rsidRPr="006C05B0">
        <w:rPr>
          <w:rFonts w:asciiTheme="minorEastAsia" w:hAnsiTheme="minorEastAsia" w:hint="eastAsia"/>
          <w:b/>
          <w:szCs w:val="21"/>
        </w:rPr>
        <w:t>，敌人为另外一边，</w:t>
      </w:r>
      <w:r w:rsidRPr="006C05B0">
        <w:rPr>
          <w:rFonts w:asciiTheme="minorEastAsia" w:hAnsiTheme="minorEastAsia" w:hint="eastAsia"/>
          <w:b/>
          <w:szCs w:val="21"/>
        </w:rPr>
        <w:t>而来的人只能是站在这两边之一，</w:t>
      </w:r>
      <w:r w:rsidR="006A172A" w:rsidRPr="006C05B0">
        <w:rPr>
          <w:rFonts w:asciiTheme="minorEastAsia" w:hAnsiTheme="minorEastAsia" w:hint="eastAsia"/>
          <w:b/>
          <w:szCs w:val="21"/>
        </w:rPr>
        <w:t>这个模式</w:t>
      </w:r>
      <w:r w:rsidRPr="006C05B0">
        <w:rPr>
          <w:rFonts w:asciiTheme="minorEastAsia" w:hAnsiTheme="minorEastAsia" w:hint="eastAsia"/>
          <w:b/>
          <w:szCs w:val="21"/>
        </w:rPr>
        <w:t>就是</w:t>
      </w:r>
      <w:r w:rsidR="006A172A" w:rsidRPr="006C05B0">
        <w:rPr>
          <w:rFonts w:asciiTheme="minorEastAsia" w:hAnsiTheme="minorEastAsia" w:hint="eastAsia"/>
          <w:b/>
          <w:szCs w:val="21"/>
        </w:rPr>
        <w:t>以我为中心的</w:t>
      </w:r>
      <w:r w:rsidRPr="006C05B0">
        <w:rPr>
          <w:rFonts w:asciiTheme="minorEastAsia" w:hAnsiTheme="minorEastAsia" w:hint="eastAsia"/>
          <w:b/>
          <w:szCs w:val="21"/>
        </w:rPr>
        <w:t>模式</w:t>
      </w:r>
      <w:r w:rsidR="006A172A" w:rsidRPr="006C05B0">
        <w:rPr>
          <w:rFonts w:asciiTheme="minorEastAsia" w:hAnsiTheme="minorEastAsia" w:hint="eastAsia"/>
          <w:b/>
          <w:szCs w:val="21"/>
        </w:rPr>
        <w:t>。</w:t>
      </w:r>
    </w:p>
    <w:p w:rsidR="006A172A" w:rsidRPr="006C05B0" w:rsidRDefault="006A172A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另外一个模式是</w:t>
      </w:r>
      <w:r w:rsidR="00285309" w:rsidRPr="006C05B0">
        <w:rPr>
          <w:rFonts w:asciiTheme="minorEastAsia" w:hAnsiTheme="minorEastAsia" w:hint="eastAsia"/>
          <w:b/>
          <w:szCs w:val="21"/>
        </w:rPr>
        <w:t>手里拿着刀的</w:t>
      </w:r>
      <w:r w:rsidRPr="006C05B0">
        <w:rPr>
          <w:rFonts w:asciiTheme="minorEastAsia" w:hAnsiTheme="minorEastAsia" w:hint="eastAsia"/>
          <w:b/>
          <w:szCs w:val="21"/>
        </w:rPr>
        <w:t>那</w:t>
      </w:r>
      <w:r w:rsidR="00581FE1" w:rsidRPr="006C05B0">
        <w:rPr>
          <w:rFonts w:asciiTheme="minorEastAsia" w:hAnsiTheme="minorEastAsia" w:hint="eastAsia"/>
          <w:b/>
          <w:szCs w:val="21"/>
        </w:rPr>
        <w:t>一</w:t>
      </w:r>
      <w:r w:rsidRPr="006C05B0">
        <w:rPr>
          <w:rFonts w:asciiTheme="minorEastAsia" w:hAnsiTheme="minorEastAsia" w:hint="eastAsia"/>
          <w:b/>
          <w:szCs w:val="21"/>
        </w:rPr>
        <w:t>位</w:t>
      </w:r>
      <w:r w:rsidR="00581FE1" w:rsidRPr="006C05B0">
        <w:rPr>
          <w:rFonts w:asciiTheme="minorEastAsia" w:hAnsiTheme="minorEastAsia" w:hint="eastAsia"/>
          <w:b/>
          <w:szCs w:val="21"/>
        </w:rPr>
        <w:t>，他的回答是</w:t>
      </w:r>
      <w:r w:rsidRPr="006C05B0">
        <w:rPr>
          <w:rFonts w:asciiTheme="minorEastAsia" w:hAnsiTheme="minorEastAsia" w:hint="eastAsia"/>
          <w:b/>
          <w:szCs w:val="21"/>
        </w:rPr>
        <w:t>：“不，我是来做耶和华军队元帅的！”</w:t>
      </w:r>
      <w:r w:rsidRPr="006C05B0">
        <w:rPr>
          <w:rFonts w:asciiTheme="minorEastAsia" w:hAnsiTheme="minorEastAsia"/>
          <w:b/>
          <w:szCs w:val="21"/>
        </w:rPr>
        <w:t>—</w:t>
      </w:r>
      <w:r w:rsidRPr="006C05B0">
        <w:rPr>
          <w:rFonts w:asciiTheme="minorEastAsia" w:hAnsiTheme="minorEastAsia" w:hint="eastAsia"/>
          <w:b/>
          <w:szCs w:val="21"/>
        </w:rPr>
        <w:t>我不</w:t>
      </w:r>
      <w:r w:rsidR="00581FE1" w:rsidRPr="006C05B0">
        <w:rPr>
          <w:rFonts w:asciiTheme="minorEastAsia" w:hAnsiTheme="minorEastAsia" w:hint="eastAsia"/>
          <w:b/>
          <w:szCs w:val="21"/>
        </w:rPr>
        <w:t>是</w:t>
      </w:r>
      <w:r w:rsidRPr="006C05B0">
        <w:rPr>
          <w:rFonts w:asciiTheme="minorEastAsia" w:hAnsiTheme="minorEastAsia" w:hint="eastAsia"/>
          <w:b/>
          <w:szCs w:val="21"/>
        </w:rPr>
        <w:t>你的敌人，也不是你的仆人，我是主人，我是元帅。”</w:t>
      </w:r>
      <w:r w:rsidR="00581FE1" w:rsidRPr="006C05B0">
        <w:rPr>
          <w:rFonts w:asciiTheme="minorEastAsia" w:hAnsiTheme="minorEastAsia" w:hint="eastAsia"/>
          <w:b/>
          <w:szCs w:val="21"/>
        </w:rPr>
        <w:t xml:space="preserve"> 这是就是以神为中心的模式</w:t>
      </w:r>
    </w:p>
    <w:p w:rsidR="006A172A" w:rsidRPr="006C05B0" w:rsidRDefault="006A172A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这与昨天的约伯记</w:t>
      </w:r>
      <w:r w:rsidR="00581FE1" w:rsidRPr="006C05B0">
        <w:rPr>
          <w:rFonts w:asciiTheme="minorEastAsia" w:hAnsiTheme="minorEastAsia" w:hint="eastAsia"/>
          <w:b/>
          <w:szCs w:val="21"/>
        </w:rPr>
        <w:t>分享是</w:t>
      </w:r>
      <w:r w:rsidRPr="006C05B0">
        <w:rPr>
          <w:rFonts w:asciiTheme="minorEastAsia" w:hAnsiTheme="minorEastAsia" w:hint="eastAsia"/>
          <w:b/>
          <w:szCs w:val="21"/>
        </w:rPr>
        <w:t>相同</w:t>
      </w:r>
      <w:r w:rsidR="00581FE1" w:rsidRPr="006C05B0">
        <w:rPr>
          <w:rFonts w:asciiTheme="minorEastAsia" w:hAnsiTheme="minorEastAsia" w:hint="eastAsia"/>
          <w:b/>
          <w:szCs w:val="21"/>
        </w:rPr>
        <w:t>的</w:t>
      </w:r>
      <w:r w:rsidRPr="006C05B0">
        <w:rPr>
          <w:rFonts w:asciiTheme="minorEastAsia" w:hAnsiTheme="minorEastAsia" w:hint="eastAsia"/>
          <w:b/>
          <w:szCs w:val="21"/>
        </w:rPr>
        <w:t>，</w:t>
      </w:r>
      <w:r w:rsidR="00581FE1" w:rsidRPr="006C05B0">
        <w:rPr>
          <w:rFonts w:asciiTheme="minorEastAsia" w:hAnsiTheme="minorEastAsia" w:hint="eastAsia"/>
          <w:b/>
          <w:szCs w:val="21"/>
        </w:rPr>
        <w:t>在约伯记里面</w:t>
      </w:r>
      <w:r w:rsidRPr="006C05B0">
        <w:rPr>
          <w:rFonts w:asciiTheme="minorEastAsia" w:hAnsiTheme="minorEastAsia" w:hint="eastAsia"/>
          <w:b/>
          <w:szCs w:val="21"/>
        </w:rPr>
        <w:t>也有三边</w:t>
      </w:r>
      <w:r w:rsidR="00581FE1" w:rsidRPr="006C05B0">
        <w:rPr>
          <w:rFonts w:asciiTheme="minorEastAsia" w:hAnsiTheme="minorEastAsia" w:hint="eastAsia"/>
          <w:b/>
          <w:szCs w:val="21"/>
        </w:rPr>
        <w:t>。一边是撒旦，</w:t>
      </w:r>
      <w:r w:rsidRPr="006C05B0">
        <w:rPr>
          <w:rFonts w:asciiTheme="minorEastAsia" w:hAnsiTheme="minorEastAsia" w:hint="eastAsia"/>
          <w:b/>
          <w:szCs w:val="21"/>
        </w:rPr>
        <w:t>撒旦的眼光是律</w:t>
      </w:r>
      <w:r w:rsidRPr="006C05B0">
        <w:rPr>
          <w:rFonts w:asciiTheme="minorEastAsia" w:hAnsiTheme="minorEastAsia" w:hint="eastAsia"/>
          <w:b/>
          <w:szCs w:val="21"/>
        </w:rPr>
        <w:lastRenderedPageBreak/>
        <w:t>法主义</w:t>
      </w:r>
      <w:r w:rsidRPr="006C05B0">
        <w:rPr>
          <w:rFonts w:asciiTheme="minorEastAsia" w:hAnsiTheme="minorEastAsia"/>
          <w:b/>
          <w:szCs w:val="21"/>
        </w:rPr>
        <w:t>—</w:t>
      </w:r>
      <w:r w:rsidRPr="006C05B0">
        <w:rPr>
          <w:rFonts w:asciiTheme="minorEastAsia" w:hAnsiTheme="minorEastAsia" w:hint="eastAsia"/>
          <w:b/>
          <w:szCs w:val="21"/>
        </w:rPr>
        <w:t>“你对他好，他才信靠你”，</w:t>
      </w:r>
      <w:r w:rsidR="00581FE1" w:rsidRPr="006C05B0">
        <w:rPr>
          <w:rFonts w:asciiTheme="minorEastAsia" w:hAnsiTheme="minorEastAsia" w:hint="eastAsia"/>
          <w:b/>
          <w:szCs w:val="21"/>
        </w:rPr>
        <w:t>另外一边就是约伯，</w:t>
      </w:r>
      <w:r w:rsidRPr="006C05B0">
        <w:rPr>
          <w:rFonts w:asciiTheme="minorEastAsia" w:hAnsiTheme="minorEastAsia" w:hint="eastAsia"/>
          <w:b/>
          <w:szCs w:val="21"/>
        </w:rPr>
        <w:t>约伯的眼光是</w:t>
      </w:r>
      <w:r w:rsidR="00581FE1" w:rsidRPr="006C05B0">
        <w:rPr>
          <w:rFonts w:asciiTheme="minorEastAsia" w:hAnsiTheme="minorEastAsia" w:hint="eastAsia"/>
          <w:b/>
          <w:szCs w:val="21"/>
        </w:rPr>
        <w:t>他自己的眼光，因为</w:t>
      </w:r>
      <w:r w:rsidRPr="006C05B0">
        <w:rPr>
          <w:rFonts w:asciiTheme="minorEastAsia" w:hAnsiTheme="minorEastAsia" w:hint="eastAsia"/>
          <w:b/>
          <w:szCs w:val="21"/>
        </w:rPr>
        <w:t>他不知道他的身份，</w:t>
      </w:r>
      <w:r w:rsidR="00581FE1" w:rsidRPr="006C05B0">
        <w:rPr>
          <w:rFonts w:asciiTheme="minorEastAsia" w:hAnsiTheme="minorEastAsia" w:hint="eastAsia"/>
          <w:b/>
          <w:szCs w:val="21"/>
        </w:rPr>
        <w:t>所以</w:t>
      </w:r>
      <w:r w:rsidRPr="006C05B0">
        <w:rPr>
          <w:rFonts w:asciiTheme="minorEastAsia" w:hAnsiTheme="minorEastAsia" w:hint="eastAsia"/>
          <w:b/>
          <w:szCs w:val="21"/>
        </w:rPr>
        <w:t>不知道神是如何看他的。</w:t>
      </w:r>
      <w:r w:rsidR="00581FE1" w:rsidRPr="006C05B0">
        <w:rPr>
          <w:rFonts w:asciiTheme="minorEastAsia" w:hAnsiTheme="minorEastAsia" w:hint="eastAsia"/>
          <w:b/>
          <w:szCs w:val="21"/>
        </w:rPr>
        <w:t>第三方就是神，神的眼光看约伯是完全的。</w:t>
      </w:r>
    </w:p>
    <w:p w:rsidR="006A172A" w:rsidRPr="006C05B0" w:rsidRDefault="006A172A">
      <w:pPr>
        <w:rPr>
          <w:rFonts w:asciiTheme="minorEastAsia" w:hAnsiTheme="minorEastAsia" w:hint="eastAsia"/>
          <w:b/>
          <w:szCs w:val="21"/>
        </w:rPr>
      </w:pPr>
    </w:p>
    <w:p w:rsidR="00581FE1" w:rsidRPr="006C05B0" w:rsidRDefault="00581FE1" w:rsidP="006A172A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6C05B0">
        <w:rPr>
          <w:rFonts w:asciiTheme="minorEastAsia" w:hAnsiTheme="minorEastAsia" w:cs="宋体" w:hint="eastAsia"/>
          <w:b/>
          <w:kern w:val="0"/>
          <w:szCs w:val="21"/>
        </w:rPr>
        <w:t xml:space="preserve">2、走生命的道路 </w:t>
      </w:r>
      <w:r w:rsidRPr="006C05B0">
        <w:rPr>
          <w:rFonts w:asciiTheme="minorEastAsia" w:hAnsiTheme="minorEastAsia" w:cs="宋体"/>
          <w:b/>
          <w:kern w:val="0"/>
          <w:szCs w:val="21"/>
        </w:rPr>
        <w:t>–</w:t>
      </w:r>
      <w:r w:rsidRPr="006C05B0">
        <w:rPr>
          <w:rFonts w:asciiTheme="minorEastAsia" w:hAnsiTheme="minorEastAsia" w:cs="宋体" w:hint="eastAsia"/>
          <w:b/>
          <w:kern w:val="0"/>
          <w:szCs w:val="21"/>
        </w:rPr>
        <w:t xml:space="preserve"> 首先改变眼光</w:t>
      </w:r>
    </w:p>
    <w:p w:rsidR="006A172A" w:rsidRPr="006C05B0" w:rsidRDefault="00581FE1" w:rsidP="00581FE1">
      <w:pPr>
        <w:widowControl/>
        <w:jc w:val="left"/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 xml:space="preserve">这里的眼光是指 </w:t>
      </w:r>
      <w:r w:rsidRPr="006C05B0">
        <w:rPr>
          <w:rFonts w:asciiTheme="minorEastAsia" w:hAnsiTheme="minorEastAsia"/>
          <w:b/>
          <w:szCs w:val="21"/>
        </w:rPr>
        <w:t>–</w:t>
      </w:r>
      <w:r w:rsidRPr="006C05B0">
        <w:rPr>
          <w:rFonts w:asciiTheme="minorEastAsia" w:hAnsiTheme="minorEastAsia" w:hint="eastAsia"/>
          <w:b/>
          <w:szCs w:val="21"/>
        </w:rPr>
        <w:t xml:space="preserve"> 我们如何看自己？我们如何看别人？</w:t>
      </w:r>
      <w:r w:rsidRPr="006C05B0">
        <w:rPr>
          <w:rFonts w:asciiTheme="minorEastAsia" w:hAnsiTheme="minorEastAsia" w:cs="宋体" w:hint="eastAsia"/>
          <w:b/>
          <w:kern w:val="0"/>
          <w:szCs w:val="21"/>
        </w:rPr>
        <w:t>我们</w:t>
      </w:r>
      <w:r w:rsidR="006A172A" w:rsidRPr="006A172A">
        <w:rPr>
          <w:rFonts w:asciiTheme="minorEastAsia" w:hAnsiTheme="minorEastAsia" w:cs="宋体"/>
          <w:b/>
          <w:kern w:val="0"/>
          <w:szCs w:val="21"/>
        </w:rPr>
        <w:t>从旷野</w:t>
      </w:r>
      <w:r w:rsidRPr="006C05B0">
        <w:rPr>
          <w:rFonts w:asciiTheme="minorEastAsia" w:hAnsiTheme="minorEastAsia" w:cs="宋体"/>
          <w:b/>
          <w:kern w:val="0"/>
          <w:szCs w:val="21"/>
        </w:rPr>
        <w:t>走</w:t>
      </w:r>
      <w:r w:rsidR="006A172A" w:rsidRPr="006A172A">
        <w:rPr>
          <w:rFonts w:asciiTheme="minorEastAsia" w:hAnsiTheme="minorEastAsia" w:cs="宋体"/>
          <w:b/>
          <w:kern w:val="0"/>
          <w:szCs w:val="21"/>
        </w:rPr>
        <w:t>出来要改换眼光，不是先改变行为、品德再来改变眼光</w:t>
      </w:r>
      <w:r w:rsidRPr="006C05B0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6C05B0">
        <w:rPr>
          <w:rFonts w:asciiTheme="minorEastAsia" w:hAnsiTheme="minorEastAsia" w:cs="宋体"/>
          <w:b/>
          <w:kern w:val="0"/>
          <w:szCs w:val="21"/>
        </w:rPr>
        <w:t>当我们的</w:t>
      </w:r>
      <w:r w:rsidR="006A172A" w:rsidRPr="006C05B0">
        <w:rPr>
          <w:rFonts w:asciiTheme="minorEastAsia" w:hAnsiTheme="minorEastAsia" w:hint="eastAsia"/>
          <w:b/>
          <w:szCs w:val="21"/>
        </w:rPr>
        <w:t>眼光改变了，我们的行为和品格就改变了</w:t>
      </w:r>
      <w:r w:rsidRPr="006C05B0">
        <w:rPr>
          <w:rFonts w:asciiTheme="minorEastAsia" w:hAnsiTheme="minorEastAsia" w:hint="eastAsia"/>
          <w:b/>
          <w:szCs w:val="21"/>
        </w:rPr>
        <w:t>。</w:t>
      </w:r>
      <w:r w:rsidR="006A172A" w:rsidRPr="006C05B0">
        <w:rPr>
          <w:rFonts w:asciiTheme="minorEastAsia" w:hAnsiTheme="minorEastAsia" w:hint="eastAsia"/>
          <w:b/>
          <w:szCs w:val="21"/>
        </w:rPr>
        <w:t>而如果我们先改变我们的行为，然后改变我们的行为，最后才改变我们的眼光，这条路是走不通的。</w:t>
      </w:r>
    </w:p>
    <w:p w:rsidR="006A172A" w:rsidRPr="006C05B0" w:rsidRDefault="006A172A" w:rsidP="00581FE1">
      <w:pPr>
        <w:ind w:firstLineChars="49" w:firstLine="103"/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眼光</w:t>
      </w:r>
      <w:r w:rsidR="00581FE1" w:rsidRPr="006C05B0">
        <w:rPr>
          <w:rFonts w:asciiTheme="minorEastAsia" w:hAnsiTheme="minorEastAsia" w:hint="eastAsia"/>
          <w:b/>
          <w:szCs w:val="21"/>
        </w:rPr>
        <w:t>的改变</w:t>
      </w:r>
      <w:r w:rsidRPr="006C05B0">
        <w:rPr>
          <w:rFonts w:asciiTheme="minorEastAsia" w:hAnsiTheme="minorEastAsia" w:hint="eastAsia"/>
          <w:b/>
          <w:szCs w:val="21"/>
        </w:rPr>
        <w:t>是</w:t>
      </w:r>
      <w:r w:rsidR="00581FE1" w:rsidRPr="006C05B0">
        <w:rPr>
          <w:rFonts w:asciiTheme="minorEastAsia" w:hAnsiTheme="minorEastAsia" w:hint="eastAsia"/>
          <w:b/>
          <w:szCs w:val="21"/>
        </w:rPr>
        <w:t>要由</w:t>
      </w:r>
      <w:r w:rsidRPr="006C05B0">
        <w:rPr>
          <w:rFonts w:asciiTheme="minorEastAsia" w:hAnsiTheme="minorEastAsia" w:hint="eastAsia"/>
          <w:b/>
          <w:szCs w:val="21"/>
        </w:rPr>
        <w:t>圣灵给你的，当眼光改变了，你的行为就变了，然后你的品格就变了。 这是生命的路，而反之就是靠自己的路</w:t>
      </w:r>
      <w:r w:rsidR="00581FE1" w:rsidRPr="006C05B0">
        <w:rPr>
          <w:rFonts w:asciiTheme="minorEastAsia" w:hAnsiTheme="minorEastAsia" w:hint="eastAsia"/>
          <w:b/>
          <w:szCs w:val="21"/>
        </w:rPr>
        <w:t>，还是分别善恶树的道路</w:t>
      </w:r>
      <w:r w:rsidRPr="006C05B0">
        <w:rPr>
          <w:rFonts w:asciiTheme="minorEastAsia" w:hAnsiTheme="minorEastAsia" w:hint="eastAsia"/>
          <w:b/>
          <w:szCs w:val="21"/>
        </w:rPr>
        <w:t>。</w:t>
      </w:r>
    </w:p>
    <w:p w:rsidR="006A172A" w:rsidRPr="006C05B0" w:rsidRDefault="006A172A">
      <w:pPr>
        <w:rPr>
          <w:rFonts w:asciiTheme="minorEastAsia" w:hAnsiTheme="minorEastAsia" w:hint="eastAsia"/>
          <w:b/>
          <w:szCs w:val="21"/>
        </w:rPr>
      </w:pPr>
    </w:p>
    <w:p w:rsidR="006A172A" w:rsidRPr="006C05B0" w:rsidRDefault="006A172A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见证：</w:t>
      </w:r>
      <w:r w:rsidR="00B7435E" w:rsidRPr="006C05B0">
        <w:rPr>
          <w:rFonts w:asciiTheme="minorEastAsia" w:hAnsiTheme="minorEastAsia" w:hint="eastAsia"/>
          <w:b/>
          <w:szCs w:val="21"/>
        </w:rPr>
        <w:t>从在国外生活的没有归宿感，到信主后，眼光变了，感受到神的爱，感受到教会的弟兄姐妹就是一个大家庭。</w:t>
      </w:r>
      <w:r w:rsidR="00BF6144" w:rsidRPr="006C05B0">
        <w:rPr>
          <w:rFonts w:asciiTheme="minorEastAsia" w:hAnsiTheme="minorEastAsia" w:hint="eastAsia"/>
          <w:b/>
          <w:szCs w:val="21"/>
        </w:rPr>
        <w:t>这个改变完全与自己努力无关。</w:t>
      </w:r>
    </w:p>
    <w:p w:rsidR="004356F2" w:rsidRPr="004356F2" w:rsidRDefault="004356F2" w:rsidP="004356F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4356F2">
        <w:rPr>
          <w:rFonts w:asciiTheme="minorEastAsia" w:hAnsiTheme="minorEastAsia" w:cs="宋体"/>
          <w:b/>
          <w:kern w:val="0"/>
          <w:szCs w:val="21"/>
        </w:rPr>
        <w:t>举例：30年前</w:t>
      </w:r>
      <w:r w:rsidR="00581FE1" w:rsidRPr="006C05B0">
        <w:rPr>
          <w:rFonts w:asciiTheme="minorEastAsia" w:hAnsiTheme="minorEastAsia" w:cs="宋体"/>
          <w:b/>
          <w:kern w:val="0"/>
          <w:szCs w:val="21"/>
        </w:rPr>
        <w:t>没有信主之前</w:t>
      </w:r>
      <w:r w:rsidR="00581FE1" w:rsidRPr="006C05B0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581FE1" w:rsidRPr="006C05B0">
        <w:rPr>
          <w:rFonts w:asciiTheme="minorEastAsia" w:hAnsiTheme="minorEastAsia" w:cs="宋体"/>
          <w:b/>
          <w:kern w:val="0"/>
          <w:szCs w:val="21"/>
        </w:rPr>
        <w:t>我</w:t>
      </w:r>
      <w:r w:rsidRPr="004356F2">
        <w:rPr>
          <w:rFonts w:asciiTheme="minorEastAsia" w:hAnsiTheme="minorEastAsia" w:cs="宋体"/>
          <w:b/>
          <w:kern w:val="0"/>
          <w:szCs w:val="21"/>
        </w:rPr>
        <w:t>觉得这里是陌生之地，很想家。后来4年后信主，就改变了，觉得这里有教会像家，就不再那样想家。</w:t>
      </w:r>
      <w:r w:rsidR="00581FE1" w:rsidRPr="004356F2">
        <w:rPr>
          <w:rFonts w:asciiTheme="minorEastAsia" w:hAnsiTheme="minorEastAsia" w:cs="宋体"/>
          <w:b/>
          <w:kern w:val="0"/>
          <w:szCs w:val="21"/>
        </w:rPr>
        <w:t>眼光的改变是</w:t>
      </w:r>
      <w:r w:rsidR="00581FE1" w:rsidRPr="006C05B0">
        <w:rPr>
          <w:rFonts w:asciiTheme="minorEastAsia" w:hAnsiTheme="minorEastAsia" w:cs="宋体" w:hint="eastAsia"/>
          <w:b/>
          <w:kern w:val="0"/>
          <w:szCs w:val="21"/>
        </w:rPr>
        <w:t>因着</w:t>
      </w:r>
      <w:r w:rsidR="00581FE1" w:rsidRPr="004356F2">
        <w:rPr>
          <w:rFonts w:asciiTheme="minorEastAsia" w:hAnsiTheme="minorEastAsia" w:cs="宋体"/>
          <w:b/>
          <w:kern w:val="0"/>
          <w:szCs w:val="21"/>
        </w:rPr>
        <w:t>身份的改变</w:t>
      </w:r>
      <w:r w:rsidR="00581FE1" w:rsidRPr="006C05B0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581FE1" w:rsidRPr="006C05B0">
        <w:rPr>
          <w:rFonts w:asciiTheme="minorEastAsia" w:hAnsiTheme="minorEastAsia" w:cs="宋体"/>
          <w:b/>
          <w:kern w:val="0"/>
          <w:szCs w:val="21"/>
        </w:rPr>
        <w:t>这个改变是完全与我自己的努力无关</w:t>
      </w:r>
      <w:r w:rsidR="00581FE1" w:rsidRPr="006C05B0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581FE1" w:rsidRPr="006C05B0">
        <w:rPr>
          <w:rFonts w:asciiTheme="minorEastAsia" w:hAnsiTheme="minorEastAsia" w:cs="宋体"/>
          <w:b/>
          <w:kern w:val="0"/>
          <w:szCs w:val="21"/>
        </w:rPr>
        <w:t>是圣灵改变了我的眼光</w:t>
      </w:r>
      <w:r w:rsidR="00581FE1" w:rsidRPr="006C05B0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4356F2">
        <w:rPr>
          <w:rFonts w:asciiTheme="minorEastAsia" w:hAnsiTheme="minorEastAsia" w:cs="宋体"/>
          <w:b/>
          <w:kern w:val="0"/>
          <w:szCs w:val="21"/>
        </w:rPr>
        <w:t>，是神的恩典。</w:t>
      </w:r>
    </w:p>
    <w:p w:rsidR="00BF6144" w:rsidRPr="006C05B0" w:rsidRDefault="00BF6144">
      <w:pPr>
        <w:rPr>
          <w:rFonts w:asciiTheme="minorEastAsia" w:hAnsiTheme="minorEastAsia" w:hint="eastAsia"/>
          <w:b/>
          <w:szCs w:val="21"/>
        </w:rPr>
      </w:pPr>
    </w:p>
    <w:p w:rsidR="00BF6144" w:rsidRPr="006C05B0" w:rsidRDefault="00581FE1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3</w:t>
      </w:r>
      <w:r w:rsidR="00BF6144" w:rsidRPr="006C05B0">
        <w:rPr>
          <w:rFonts w:asciiTheme="minorEastAsia" w:hAnsiTheme="minorEastAsia" w:hint="eastAsia"/>
          <w:b/>
          <w:szCs w:val="21"/>
        </w:rPr>
        <w:t>、如何改变眼光？</w:t>
      </w:r>
      <w:r w:rsidR="00347C67" w:rsidRPr="006C05B0">
        <w:rPr>
          <w:rFonts w:asciiTheme="minorEastAsia" w:hAnsiTheme="minorEastAsia" w:hint="eastAsia"/>
          <w:b/>
          <w:szCs w:val="21"/>
        </w:rPr>
        <w:t>-- 移交主权，老我下宝座</w:t>
      </w:r>
    </w:p>
    <w:p w:rsidR="00347C67" w:rsidRPr="006C05B0" w:rsidRDefault="00BF6144" w:rsidP="00347C67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身份的改变才能带来眼光的改变。信仰首先关乎身份</w:t>
      </w:r>
      <w:r w:rsidR="00347C67" w:rsidRPr="006C05B0">
        <w:rPr>
          <w:rFonts w:asciiTheme="minorEastAsia" w:hAnsiTheme="minorEastAsia" w:hint="eastAsia"/>
          <w:b/>
          <w:szCs w:val="21"/>
        </w:rPr>
        <w:t>的改变</w:t>
      </w:r>
      <w:r w:rsidRPr="006C05B0">
        <w:rPr>
          <w:rFonts w:asciiTheme="minorEastAsia" w:hAnsiTheme="minorEastAsia" w:hint="eastAsia"/>
          <w:b/>
          <w:szCs w:val="21"/>
        </w:rPr>
        <w:t>，而不是首先关乎行为。</w:t>
      </w:r>
      <w:r w:rsidR="00347C67" w:rsidRPr="006C05B0">
        <w:rPr>
          <w:rFonts w:asciiTheme="minorEastAsia" w:hAnsiTheme="minorEastAsia" w:hint="eastAsia"/>
          <w:b/>
          <w:szCs w:val="21"/>
        </w:rPr>
        <w:t>今天圣灵的开启是：改变身份后，首先是眼光的改变，然后才能改变我们的行为、品格。</w:t>
      </w:r>
    </w:p>
    <w:p w:rsidR="00BF6144" w:rsidRPr="006C05B0" w:rsidRDefault="00BF6144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我们的核心身份不容易改变是因为老我霸占着我们的身份，如果让信仰身份进到核心身份呢？关键就是让老我退下宝座，让出位置，让圣灵来坐宝座，这就是移交主权。</w:t>
      </w:r>
    </w:p>
    <w:p w:rsidR="00BF6144" w:rsidRPr="006C05B0" w:rsidRDefault="00347C67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举个例子，在事工当中，</w:t>
      </w:r>
      <w:r w:rsidR="00BF6144" w:rsidRPr="006C05B0">
        <w:rPr>
          <w:rFonts w:asciiTheme="minorEastAsia" w:hAnsiTheme="minorEastAsia" w:hint="eastAsia"/>
          <w:b/>
          <w:szCs w:val="21"/>
        </w:rPr>
        <w:t>过去我们的眼光是</w:t>
      </w:r>
      <w:r w:rsidRPr="006C05B0">
        <w:rPr>
          <w:rFonts w:asciiTheme="minorEastAsia" w:hAnsiTheme="minorEastAsia" w:hint="eastAsia"/>
          <w:b/>
          <w:szCs w:val="21"/>
        </w:rPr>
        <w:t>--</w:t>
      </w:r>
      <w:r w:rsidR="00BF6144" w:rsidRPr="006C05B0">
        <w:rPr>
          <w:rFonts w:asciiTheme="minorEastAsia" w:hAnsiTheme="minorEastAsia" w:hint="eastAsia"/>
          <w:b/>
          <w:szCs w:val="21"/>
        </w:rPr>
        <w:t>这个事工是我的，这就是主人的眼光。当眼光改变了，我们就会意识到：“我现在不是老板了，</w:t>
      </w:r>
      <w:r w:rsidRPr="006C05B0">
        <w:rPr>
          <w:rFonts w:asciiTheme="minorEastAsia" w:hAnsiTheme="minorEastAsia" w:hint="eastAsia"/>
          <w:b/>
          <w:szCs w:val="21"/>
        </w:rPr>
        <w:t>凡事要去问</w:t>
      </w:r>
      <w:r w:rsidR="005A4191" w:rsidRPr="006C05B0">
        <w:rPr>
          <w:rFonts w:asciiTheme="minorEastAsia" w:hAnsiTheme="minorEastAsia" w:hint="eastAsia"/>
          <w:b/>
          <w:szCs w:val="21"/>
        </w:rPr>
        <w:t>主人了。</w:t>
      </w:r>
      <w:r w:rsidR="00BF6144" w:rsidRPr="006C05B0">
        <w:rPr>
          <w:rFonts w:asciiTheme="minorEastAsia" w:hAnsiTheme="minorEastAsia" w:hint="eastAsia"/>
          <w:b/>
          <w:szCs w:val="21"/>
        </w:rPr>
        <w:t>”“我的身份变了，我不能自己做决定了，要问一下主人”。 这样的眼光才能带来我们</w:t>
      </w:r>
      <w:r w:rsidRPr="006C05B0">
        <w:rPr>
          <w:rFonts w:asciiTheme="minorEastAsia" w:hAnsiTheme="minorEastAsia" w:hint="eastAsia"/>
          <w:b/>
          <w:szCs w:val="21"/>
        </w:rPr>
        <w:t>在事工当中</w:t>
      </w:r>
      <w:r w:rsidR="00BF6144" w:rsidRPr="006C05B0">
        <w:rPr>
          <w:rFonts w:asciiTheme="minorEastAsia" w:hAnsiTheme="minorEastAsia" w:hint="eastAsia"/>
          <w:b/>
          <w:szCs w:val="21"/>
        </w:rPr>
        <w:t>行为的改变，</w:t>
      </w:r>
      <w:r w:rsidRPr="006C05B0">
        <w:rPr>
          <w:rFonts w:asciiTheme="minorEastAsia" w:hAnsiTheme="minorEastAsia" w:hint="eastAsia"/>
          <w:b/>
          <w:szCs w:val="21"/>
        </w:rPr>
        <w:t>带出我们</w:t>
      </w:r>
      <w:r w:rsidR="00BF6144" w:rsidRPr="006C05B0">
        <w:rPr>
          <w:rFonts w:asciiTheme="minorEastAsia" w:hAnsiTheme="minorEastAsia" w:hint="eastAsia"/>
          <w:b/>
          <w:szCs w:val="21"/>
        </w:rPr>
        <w:t>品格的改变。</w:t>
      </w:r>
    </w:p>
    <w:p w:rsidR="006A172A" w:rsidRPr="006C05B0" w:rsidRDefault="006A172A">
      <w:pPr>
        <w:rPr>
          <w:rFonts w:asciiTheme="minorEastAsia" w:hAnsiTheme="minorEastAsia" w:hint="eastAsia"/>
          <w:b/>
          <w:szCs w:val="21"/>
        </w:rPr>
      </w:pPr>
    </w:p>
    <w:p w:rsidR="00C12A06" w:rsidRPr="006C05B0" w:rsidRDefault="00C12A06" w:rsidP="004356F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6C05B0">
        <w:rPr>
          <w:rFonts w:asciiTheme="minorEastAsia" w:hAnsiTheme="minorEastAsia" w:cs="宋体"/>
          <w:b/>
          <w:kern w:val="0"/>
          <w:szCs w:val="21"/>
        </w:rPr>
        <w:t>三</w:t>
      </w:r>
      <w:r w:rsidRPr="006C05B0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Pr="006C05B0">
        <w:rPr>
          <w:rFonts w:asciiTheme="minorEastAsia" w:hAnsiTheme="minorEastAsia" w:cs="宋体"/>
          <w:b/>
          <w:kern w:val="0"/>
          <w:szCs w:val="21"/>
        </w:rPr>
        <w:t>牧者回应</w:t>
      </w:r>
    </w:p>
    <w:p w:rsidR="00347C67" w:rsidRPr="006C05B0" w:rsidRDefault="004356F2" w:rsidP="004356F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4356F2">
        <w:rPr>
          <w:rFonts w:asciiTheme="minorEastAsia" w:hAnsiTheme="minorEastAsia" w:cs="宋体"/>
          <w:b/>
          <w:kern w:val="0"/>
          <w:szCs w:val="21"/>
        </w:rPr>
        <w:t>孙牧师：</w:t>
      </w:r>
    </w:p>
    <w:p w:rsidR="004356F2" w:rsidRPr="004356F2" w:rsidRDefault="004356F2" w:rsidP="004356F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4356F2">
        <w:rPr>
          <w:rFonts w:asciiTheme="minorEastAsia" w:hAnsiTheme="minorEastAsia" w:cs="宋体"/>
          <w:b/>
          <w:kern w:val="0"/>
          <w:szCs w:val="21"/>
        </w:rPr>
        <w:t>信念期盼行为经历动力图。</w:t>
      </w:r>
    </w:p>
    <w:p w:rsidR="006A172A" w:rsidRPr="006C05B0" w:rsidRDefault="006A172A">
      <w:pPr>
        <w:rPr>
          <w:rFonts w:asciiTheme="minorEastAsia" w:hAnsiTheme="minorEastAsia" w:hint="eastAsia"/>
          <w:b/>
          <w:szCs w:val="21"/>
        </w:rPr>
      </w:pPr>
    </w:p>
    <w:p w:rsidR="00726E47" w:rsidRPr="006C05B0" w:rsidRDefault="005503DA" w:rsidP="00726E47">
      <w:pPr>
        <w:rPr>
          <w:rFonts w:asciiTheme="minorEastAsia" w:hAnsiTheme="minorEastAsia" w:cs="宋体"/>
          <w:b/>
          <w:kern w:val="0"/>
          <w:szCs w:val="21"/>
        </w:rPr>
      </w:pPr>
      <w:r w:rsidRPr="006C05B0">
        <w:rPr>
          <w:rFonts w:asciiTheme="minorEastAsia" w:hAnsiTheme="minorEastAsia"/>
          <w:b/>
          <w:szCs w:val="21"/>
        </w:rPr>
        <w:t>眼光和信念是怎么来的</w:t>
      </w:r>
      <w:r w:rsidRPr="006C05B0">
        <w:rPr>
          <w:rFonts w:asciiTheme="minorEastAsia" w:hAnsiTheme="minorEastAsia" w:hint="eastAsia"/>
          <w:b/>
          <w:szCs w:val="21"/>
        </w:rPr>
        <w:t>？</w:t>
      </w:r>
      <w:r w:rsidR="00347C67" w:rsidRPr="006C05B0">
        <w:rPr>
          <w:rFonts w:asciiTheme="minorEastAsia" w:hAnsiTheme="minorEastAsia" w:cs="宋体"/>
          <w:b/>
          <w:kern w:val="0"/>
          <w:szCs w:val="21"/>
        </w:rPr>
        <w:t>信念，其实就是眼光</w:t>
      </w:r>
      <w:r w:rsidR="00347C67" w:rsidRPr="006C05B0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347C67" w:rsidRPr="004356F2">
        <w:rPr>
          <w:rFonts w:asciiTheme="minorEastAsia" w:hAnsiTheme="minorEastAsia" w:cs="宋体"/>
          <w:b/>
          <w:kern w:val="0"/>
          <w:szCs w:val="21"/>
        </w:rPr>
        <w:t>有信念就有期盼，进而带出行为，成为经历。</w:t>
      </w:r>
      <w:r w:rsidRPr="006C05B0">
        <w:rPr>
          <w:rFonts w:asciiTheme="minorEastAsia" w:hAnsiTheme="minorEastAsia" w:hint="eastAsia"/>
          <w:b/>
          <w:szCs w:val="21"/>
        </w:rPr>
        <w:t>我们的眼光从原生家庭，过去的经历、教育系统、教会里面的教导</w:t>
      </w:r>
      <w:r w:rsidR="00347C67" w:rsidRPr="006C05B0">
        <w:rPr>
          <w:rFonts w:asciiTheme="minorEastAsia" w:hAnsiTheme="minorEastAsia" w:hint="eastAsia"/>
          <w:b/>
          <w:szCs w:val="21"/>
        </w:rPr>
        <w:t>等</w:t>
      </w:r>
      <w:r w:rsidRPr="006C05B0">
        <w:rPr>
          <w:rFonts w:asciiTheme="minorEastAsia" w:hAnsiTheme="minorEastAsia" w:hint="eastAsia"/>
          <w:b/>
          <w:szCs w:val="21"/>
        </w:rPr>
        <w:t>。</w:t>
      </w:r>
      <w:r w:rsidR="00347C67" w:rsidRPr="006C05B0">
        <w:rPr>
          <w:rFonts w:asciiTheme="minorEastAsia" w:hAnsiTheme="minorEastAsia" w:cs="宋体" w:hint="eastAsia"/>
          <w:b/>
          <w:kern w:val="0"/>
          <w:szCs w:val="21"/>
        </w:rPr>
        <w:t>我们老</w:t>
      </w:r>
      <w:r w:rsidR="00347C67" w:rsidRPr="006C05B0">
        <w:rPr>
          <w:rFonts w:asciiTheme="minorEastAsia" w:hAnsiTheme="minorEastAsia" w:cs="宋体"/>
          <w:b/>
          <w:kern w:val="0"/>
          <w:szCs w:val="21"/>
        </w:rPr>
        <w:t>的眼光常常是从我们的经历而来</w:t>
      </w:r>
      <w:r w:rsidR="00347C67" w:rsidRPr="006C05B0">
        <w:rPr>
          <w:rFonts w:asciiTheme="minorEastAsia" w:hAnsiTheme="minorEastAsia" w:cs="宋体" w:hint="eastAsia"/>
          <w:b/>
          <w:kern w:val="0"/>
          <w:szCs w:val="21"/>
        </w:rPr>
        <w:t>，但是</w:t>
      </w:r>
      <w:r w:rsidRPr="006C05B0">
        <w:rPr>
          <w:rFonts w:asciiTheme="minorEastAsia" w:hAnsiTheme="minorEastAsia" w:cs="宋体" w:hint="eastAsia"/>
          <w:b/>
          <w:kern w:val="0"/>
          <w:szCs w:val="21"/>
        </w:rPr>
        <w:t>经历有一个解读的问题，如果你认为这是伤害，</w:t>
      </w:r>
      <w:r w:rsidR="00347C67" w:rsidRPr="006C05B0">
        <w:rPr>
          <w:rFonts w:asciiTheme="minorEastAsia" w:hAnsiTheme="minorEastAsia" w:cs="宋体" w:hint="eastAsia"/>
          <w:b/>
          <w:kern w:val="0"/>
          <w:szCs w:val="21"/>
        </w:rPr>
        <w:t>就会带出伤害的的眼光。而如果</w:t>
      </w:r>
      <w:r w:rsidR="00347C67" w:rsidRPr="006C05B0">
        <w:rPr>
          <w:rFonts w:asciiTheme="minorEastAsia" w:hAnsiTheme="minorEastAsia" w:cs="宋体"/>
          <w:b/>
          <w:kern w:val="0"/>
          <w:szCs w:val="21"/>
        </w:rPr>
        <w:t>有真理的开启、光照</w:t>
      </w:r>
      <w:r w:rsidR="00347C67" w:rsidRPr="006C05B0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347C67" w:rsidRPr="006C05B0">
        <w:rPr>
          <w:rFonts w:asciiTheme="minorEastAsia" w:hAnsiTheme="minorEastAsia" w:cs="宋体"/>
          <w:b/>
          <w:kern w:val="0"/>
          <w:szCs w:val="21"/>
        </w:rPr>
        <w:t>同样事情会有不同的眼光</w:t>
      </w:r>
      <w:r w:rsidR="00347C67" w:rsidRPr="006C05B0">
        <w:rPr>
          <w:rFonts w:asciiTheme="minorEastAsia" w:hAnsiTheme="minorEastAsia" w:cs="宋体" w:hint="eastAsia"/>
          <w:b/>
          <w:kern w:val="0"/>
          <w:szCs w:val="21"/>
        </w:rPr>
        <w:t>，所以</w:t>
      </w:r>
      <w:r w:rsidRPr="006C05B0">
        <w:rPr>
          <w:rFonts w:asciiTheme="minorEastAsia" w:hAnsiTheme="minorEastAsia" w:hint="eastAsia"/>
          <w:b/>
          <w:szCs w:val="21"/>
        </w:rPr>
        <w:t>正确的眼光</w:t>
      </w:r>
      <w:r w:rsidR="00347C67" w:rsidRPr="006C05B0">
        <w:rPr>
          <w:rFonts w:asciiTheme="minorEastAsia" w:hAnsiTheme="minorEastAsia" w:hint="eastAsia"/>
          <w:b/>
          <w:szCs w:val="21"/>
        </w:rPr>
        <w:t>是</w:t>
      </w:r>
      <w:r w:rsidRPr="006C05B0">
        <w:rPr>
          <w:rFonts w:asciiTheme="minorEastAsia" w:hAnsiTheme="minorEastAsia" w:hint="eastAsia"/>
          <w:b/>
          <w:szCs w:val="21"/>
        </w:rPr>
        <w:t>要由真理来，</w:t>
      </w:r>
      <w:r w:rsidR="00347C67" w:rsidRPr="006C05B0">
        <w:rPr>
          <w:rFonts w:asciiTheme="minorEastAsia" w:hAnsiTheme="minorEastAsia" w:hint="eastAsia"/>
          <w:b/>
          <w:szCs w:val="21"/>
        </w:rPr>
        <w:t>是</w:t>
      </w:r>
      <w:r w:rsidRPr="006C05B0">
        <w:rPr>
          <w:rFonts w:asciiTheme="minorEastAsia" w:hAnsiTheme="minorEastAsia" w:hint="eastAsia"/>
          <w:b/>
          <w:szCs w:val="21"/>
        </w:rPr>
        <w:t>由圣灵来点亮</w:t>
      </w:r>
      <w:r w:rsidR="00347C67" w:rsidRPr="006C05B0">
        <w:rPr>
          <w:rFonts w:asciiTheme="minorEastAsia" w:hAnsiTheme="minorEastAsia" w:hint="eastAsia"/>
          <w:b/>
          <w:szCs w:val="21"/>
        </w:rPr>
        <w:t>的</w:t>
      </w:r>
      <w:r w:rsidRPr="006C05B0">
        <w:rPr>
          <w:rFonts w:asciiTheme="minorEastAsia" w:hAnsiTheme="minorEastAsia" w:hint="eastAsia"/>
          <w:b/>
          <w:szCs w:val="21"/>
        </w:rPr>
        <w:t>。</w:t>
      </w:r>
    </w:p>
    <w:p w:rsidR="00347C67" w:rsidRPr="006C05B0" w:rsidRDefault="00347C67" w:rsidP="005503DA">
      <w:pPr>
        <w:widowControl/>
        <w:jc w:val="left"/>
        <w:rPr>
          <w:rFonts w:asciiTheme="minorEastAsia" w:hAnsiTheme="minorEastAsia" w:hint="eastAsia"/>
          <w:b/>
          <w:szCs w:val="21"/>
        </w:rPr>
      </w:pPr>
    </w:p>
    <w:p w:rsidR="005503DA" w:rsidRPr="006C05B0" w:rsidRDefault="00726E47" w:rsidP="005503DA">
      <w:pPr>
        <w:widowControl/>
        <w:jc w:val="left"/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我们是用什么样的眼光呢？是自己的眼光？仇敌的眼光？真理的眼光？ 你相信谎言就经历谎言，你相信真理就经历真理。这周开始，我们</w:t>
      </w:r>
      <w:r w:rsidR="00347C67" w:rsidRPr="006C05B0">
        <w:rPr>
          <w:rFonts w:asciiTheme="minorEastAsia" w:hAnsiTheme="minorEastAsia" w:hint="eastAsia"/>
          <w:b/>
          <w:szCs w:val="21"/>
        </w:rPr>
        <w:t>要</w:t>
      </w:r>
      <w:r w:rsidRPr="006C05B0">
        <w:rPr>
          <w:rFonts w:asciiTheme="minorEastAsia" w:hAnsiTheme="minorEastAsia" w:hint="eastAsia"/>
          <w:b/>
          <w:szCs w:val="21"/>
        </w:rPr>
        <w:t>用神的眼光来看我们的新生命、新身份。</w:t>
      </w:r>
    </w:p>
    <w:p w:rsidR="00726E47" w:rsidRPr="006C05B0" w:rsidRDefault="00923A15" w:rsidP="005503DA">
      <w:pPr>
        <w:widowControl/>
        <w:jc w:val="left"/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今天我参加城市代祷，</w:t>
      </w:r>
      <w:r w:rsidR="00347C67" w:rsidRPr="006C05B0">
        <w:rPr>
          <w:rFonts w:asciiTheme="minorEastAsia" w:hAnsiTheme="minorEastAsia" w:hint="eastAsia"/>
          <w:b/>
          <w:szCs w:val="21"/>
        </w:rPr>
        <w:t>大家知道在耶路撒冷回家聚集</w:t>
      </w:r>
      <w:r w:rsidR="00683D79" w:rsidRPr="006C05B0">
        <w:rPr>
          <w:rFonts w:asciiTheme="minorEastAsia" w:hAnsiTheme="minorEastAsia" w:hint="eastAsia"/>
          <w:b/>
          <w:szCs w:val="21"/>
        </w:rPr>
        <w:t>，有一个领受，就是因着联合国70年来没有完成神的旨意，所以现在的联合国已经被神废除了， 神已经立教会为世上的</w:t>
      </w:r>
      <w:r w:rsidR="00347C67" w:rsidRPr="006C05B0">
        <w:rPr>
          <w:rFonts w:asciiTheme="minorEastAsia" w:hAnsiTheme="minorEastAsia" w:hint="eastAsia"/>
          <w:b/>
          <w:szCs w:val="21"/>
        </w:rPr>
        <w:t>联合国</w:t>
      </w:r>
      <w:r w:rsidR="00683D79" w:rsidRPr="006C05B0">
        <w:rPr>
          <w:rFonts w:asciiTheme="minorEastAsia" w:hAnsiTheme="minorEastAsia" w:hint="eastAsia"/>
          <w:b/>
          <w:szCs w:val="21"/>
        </w:rPr>
        <w:lastRenderedPageBreak/>
        <w:t>了。虽然世上的联合国通过了分割以色列的决定，但是在我们的代祷里面就</w:t>
      </w:r>
      <w:r w:rsidRPr="006C05B0">
        <w:rPr>
          <w:rFonts w:asciiTheme="minorEastAsia" w:hAnsiTheme="minorEastAsia" w:hint="eastAsia"/>
          <w:b/>
          <w:szCs w:val="21"/>
        </w:rPr>
        <w:t>有一个宣告</w:t>
      </w:r>
      <w:r w:rsidR="00683D79" w:rsidRPr="006C05B0">
        <w:rPr>
          <w:rFonts w:asciiTheme="minorEastAsia" w:hAnsiTheme="minorEastAsia" w:hint="eastAsia"/>
          <w:b/>
          <w:szCs w:val="21"/>
        </w:rPr>
        <w:t>：</w:t>
      </w:r>
      <w:r w:rsidRPr="006C05B0">
        <w:rPr>
          <w:rFonts w:asciiTheme="minorEastAsia" w:hAnsiTheme="minorEastAsia" w:hint="eastAsia"/>
          <w:b/>
          <w:szCs w:val="21"/>
        </w:rPr>
        <w:t>现在地上的联合国所做的决议是无效的，</w:t>
      </w:r>
      <w:r w:rsidR="00683D79" w:rsidRPr="006C05B0">
        <w:rPr>
          <w:rFonts w:asciiTheme="minorEastAsia" w:hAnsiTheme="minorEastAsia" w:hint="eastAsia"/>
          <w:b/>
          <w:szCs w:val="21"/>
        </w:rPr>
        <w:t>我们代表联合国宣告以色列是不可分割的。</w:t>
      </w:r>
    </w:p>
    <w:p w:rsidR="00683D79" w:rsidRPr="006C05B0" w:rsidRDefault="00683D79" w:rsidP="005503DA">
      <w:pPr>
        <w:widowControl/>
        <w:jc w:val="left"/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这就是一个眼光的改变，我们怎么看世上的联合国，我们怎么看神对教会的。</w:t>
      </w:r>
    </w:p>
    <w:p w:rsidR="00726E47" w:rsidRPr="006C05B0" w:rsidRDefault="00726E47" w:rsidP="005503DA">
      <w:pPr>
        <w:widowControl/>
        <w:jc w:val="left"/>
        <w:rPr>
          <w:rFonts w:asciiTheme="minorEastAsia" w:hAnsiTheme="minorEastAsia" w:hint="eastAsia"/>
          <w:b/>
          <w:szCs w:val="21"/>
        </w:rPr>
      </w:pPr>
    </w:p>
    <w:p w:rsidR="007B72B1" w:rsidRPr="006C05B0" w:rsidRDefault="007B72B1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/>
          <w:b/>
          <w:szCs w:val="21"/>
        </w:rPr>
        <w:t>程牧师</w:t>
      </w:r>
      <w:r w:rsidRPr="006C05B0">
        <w:rPr>
          <w:rFonts w:asciiTheme="minorEastAsia" w:hAnsiTheme="minorEastAsia" w:hint="eastAsia"/>
          <w:b/>
          <w:szCs w:val="21"/>
        </w:rPr>
        <w:t>：</w:t>
      </w:r>
    </w:p>
    <w:p w:rsidR="00683D79" w:rsidRPr="006C05B0" w:rsidRDefault="00923A15" w:rsidP="00683D79">
      <w:pPr>
        <w:widowControl/>
        <w:jc w:val="left"/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/>
          <w:b/>
          <w:szCs w:val="21"/>
        </w:rPr>
        <w:t>身份的改变是指南针</w:t>
      </w:r>
      <w:r w:rsidRPr="006C05B0">
        <w:rPr>
          <w:rFonts w:asciiTheme="minorEastAsia" w:hAnsiTheme="minorEastAsia" w:hint="eastAsia"/>
          <w:b/>
          <w:szCs w:val="21"/>
        </w:rPr>
        <w:t>，</w:t>
      </w:r>
      <w:r w:rsidR="00683D79" w:rsidRPr="006C05B0">
        <w:rPr>
          <w:rFonts w:asciiTheme="minorEastAsia" w:hAnsiTheme="minorEastAsia" w:hint="eastAsia"/>
          <w:b/>
          <w:szCs w:val="21"/>
        </w:rPr>
        <w:t>也</w:t>
      </w:r>
      <w:r w:rsidRPr="006C05B0">
        <w:rPr>
          <w:rFonts w:asciiTheme="minorEastAsia" w:hAnsiTheme="minorEastAsia"/>
          <w:b/>
          <w:szCs w:val="21"/>
        </w:rPr>
        <w:t>就是我们的信仰身份要变成核心身份</w:t>
      </w:r>
      <w:r w:rsidR="00683D79" w:rsidRPr="006C05B0">
        <w:rPr>
          <w:rFonts w:asciiTheme="minorEastAsia" w:hAnsiTheme="minorEastAsia" w:hint="eastAsia"/>
          <w:b/>
          <w:szCs w:val="21"/>
        </w:rPr>
        <w:t>，</w:t>
      </w:r>
      <w:r w:rsidRPr="006C05B0">
        <w:rPr>
          <w:rFonts w:asciiTheme="minorEastAsia" w:hAnsiTheme="minorEastAsia"/>
          <w:b/>
          <w:szCs w:val="21"/>
        </w:rPr>
        <w:t>圣灵就是我们的中心</w:t>
      </w:r>
      <w:r w:rsidRPr="006C05B0">
        <w:rPr>
          <w:rFonts w:asciiTheme="minorEastAsia" w:hAnsiTheme="minorEastAsia" w:hint="eastAsia"/>
          <w:b/>
          <w:szCs w:val="21"/>
        </w:rPr>
        <w:t>，</w:t>
      </w:r>
      <w:r w:rsidRPr="006C05B0">
        <w:rPr>
          <w:rFonts w:asciiTheme="minorEastAsia" w:hAnsiTheme="minorEastAsia"/>
          <w:b/>
          <w:szCs w:val="21"/>
        </w:rPr>
        <w:t>我们要透过圣灵来看自己</w:t>
      </w:r>
      <w:r w:rsidRPr="006C05B0">
        <w:rPr>
          <w:rFonts w:asciiTheme="minorEastAsia" w:hAnsiTheme="minorEastAsia" w:hint="eastAsia"/>
          <w:b/>
          <w:szCs w:val="21"/>
        </w:rPr>
        <w:t>，第二步才是如何来活出。</w:t>
      </w:r>
    </w:p>
    <w:p w:rsidR="00923A15" w:rsidRPr="006C05B0" w:rsidRDefault="00683D79" w:rsidP="00683D79">
      <w:pPr>
        <w:widowControl/>
        <w:jc w:val="left"/>
        <w:rPr>
          <w:rFonts w:asciiTheme="minorEastAsia" w:hAnsiTheme="minorEastAsia" w:hint="eastAsia"/>
          <w:b/>
          <w:szCs w:val="21"/>
        </w:rPr>
      </w:pPr>
      <w:r w:rsidRPr="00923A15">
        <w:rPr>
          <w:rFonts w:asciiTheme="minorEastAsia" w:hAnsiTheme="minorEastAsia" w:cs="宋体"/>
          <w:b/>
          <w:kern w:val="0"/>
          <w:szCs w:val="21"/>
        </w:rPr>
        <w:t>信仰身份如何成为核心身份。老我下宝座，交给圣灵。以神为中心。</w:t>
      </w:r>
      <w:r w:rsidR="007B72B1" w:rsidRPr="007B72B1">
        <w:rPr>
          <w:rFonts w:asciiTheme="minorEastAsia" w:hAnsiTheme="minorEastAsia" w:cs="宋体"/>
          <w:b/>
          <w:kern w:val="0"/>
          <w:szCs w:val="21"/>
        </w:rPr>
        <w:t>如何活出，就是要遇见神。如果不遇见神，眼光的改变很难。</w:t>
      </w:r>
      <w:r w:rsidRPr="006C05B0">
        <w:rPr>
          <w:rFonts w:asciiTheme="minorEastAsia" w:hAnsiTheme="minorEastAsia" w:cs="宋体"/>
          <w:b/>
          <w:kern w:val="0"/>
          <w:szCs w:val="21"/>
        </w:rPr>
        <w:t>在大马士革的路上</w:t>
      </w:r>
      <w:r w:rsidR="007B72B1" w:rsidRPr="007B72B1">
        <w:rPr>
          <w:rFonts w:asciiTheme="minorEastAsia" w:hAnsiTheme="minorEastAsia" w:cs="宋体"/>
          <w:b/>
          <w:kern w:val="0"/>
          <w:szCs w:val="21"/>
        </w:rPr>
        <w:t>扫罗遇见主，</w:t>
      </w:r>
      <w:r w:rsidR="007B72B1" w:rsidRPr="006C05B0">
        <w:rPr>
          <w:rFonts w:asciiTheme="minorEastAsia" w:hAnsiTheme="minorEastAsia"/>
          <w:b/>
          <w:szCs w:val="21"/>
        </w:rPr>
        <w:t>当扫罗知道耶稣是谁</w:t>
      </w:r>
      <w:r w:rsidR="007B72B1" w:rsidRPr="006C05B0">
        <w:rPr>
          <w:rFonts w:asciiTheme="minorEastAsia" w:hAnsiTheme="minorEastAsia" w:hint="eastAsia"/>
          <w:b/>
          <w:szCs w:val="21"/>
        </w:rPr>
        <w:t>，</w:t>
      </w:r>
      <w:r w:rsidR="007B72B1" w:rsidRPr="006C05B0">
        <w:rPr>
          <w:rFonts w:asciiTheme="minorEastAsia" w:hAnsiTheme="minorEastAsia"/>
          <w:b/>
          <w:szCs w:val="21"/>
        </w:rPr>
        <w:t>他就是知道自己是谁了</w:t>
      </w:r>
      <w:r w:rsidR="007B72B1" w:rsidRPr="006C05B0">
        <w:rPr>
          <w:rFonts w:asciiTheme="minorEastAsia" w:hAnsiTheme="minorEastAsia" w:hint="eastAsia"/>
          <w:b/>
          <w:szCs w:val="21"/>
        </w:rPr>
        <w:t>。</w:t>
      </w:r>
      <w:r w:rsidRPr="006C05B0">
        <w:rPr>
          <w:rFonts w:asciiTheme="minorEastAsia" w:hAnsiTheme="minorEastAsia" w:hint="eastAsia"/>
          <w:b/>
          <w:szCs w:val="21"/>
        </w:rPr>
        <w:t xml:space="preserve"> </w:t>
      </w:r>
    </w:p>
    <w:p w:rsidR="00EA55A6" w:rsidRPr="006C05B0" w:rsidRDefault="00EA55A6">
      <w:pPr>
        <w:rPr>
          <w:rFonts w:asciiTheme="minorEastAsia" w:hAnsiTheme="minorEastAsia" w:hint="eastAsia"/>
          <w:b/>
          <w:szCs w:val="21"/>
        </w:rPr>
      </w:pPr>
    </w:p>
    <w:p w:rsidR="00EA55A6" w:rsidRPr="006C05B0" w:rsidRDefault="00EA55A6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刘牧师</w:t>
      </w:r>
    </w:p>
    <w:p w:rsidR="00481CDB" w:rsidRPr="006C05B0" w:rsidRDefault="00EA55A6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我越来越明确交主权的真实性。</w:t>
      </w:r>
      <w:r w:rsidR="00481CDB" w:rsidRPr="006C05B0">
        <w:rPr>
          <w:rFonts w:asciiTheme="minorEastAsia" w:hAnsiTheme="minorEastAsia" w:hint="eastAsia"/>
          <w:b/>
          <w:szCs w:val="21"/>
        </w:rPr>
        <w:t>我现在还是很</w:t>
      </w:r>
      <w:r w:rsidR="00683D79" w:rsidRPr="006C05B0">
        <w:rPr>
          <w:rFonts w:asciiTheme="minorEastAsia" w:hAnsiTheme="minorEastAsia" w:hint="eastAsia"/>
          <w:b/>
          <w:szCs w:val="21"/>
        </w:rPr>
        <w:t>多</w:t>
      </w:r>
      <w:r w:rsidR="00481CDB" w:rsidRPr="006C05B0">
        <w:rPr>
          <w:rFonts w:asciiTheme="minorEastAsia" w:hAnsiTheme="minorEastAsia" w:hint="eastAsia"/>
          <w:b/>
          <w:szCs w:val="21"/>
        </w:rPr>
        <w:t>属世的眼光，所以常常会软弱。</w:t>
      </w:r>
      <w:r w:rsidR="00683D79" w:rsidRPr="006C05B0">
        <w:rPr>
          <w:rFonts w:asciiTheme="minorEastAsia" w:hAnsiTheme="minorEastAsia" w:hint="eastAsia"/>
          <w:b/>
          <w:szCs w:val="21"/>
        </w:rPr>
        <w:t>现在开始</w:t>
      </w:r>
      <w:r w:rsidR="00481CDB" w:rsidRPr="006C05B0">
        <w:rPr>
          <w:rFonts w:asciiTheme="minorEastAsia" w:hAnsiTheme="minorEastAsia" w:hint="eastAsia"/>
          <w:b/>
          <w:szCs w:val="21"/>
        </w:rPr>
        <w:t>我</w:t>
      </w:r>
      <w:r w:rsidR="00683D79" w:rsidRPr="006C05B0">
        <w:rPr>
          <w:rFonts w:asciiTheme="minorEastAsia" w:hAnsiTheme="minorEastAsia" w:hint="eastAsia"/>
          <w:b/>
          <w:szCs w:val="21"/>
        </w:rPr>
        <w:t xml:space="preserve">要思想-- </w:t>
      </w:r>
      <w:r w:rsidR="00481CDB" w:rsidRPr="006C05B0">
        <w:rPr>
          <w:rFonts w:asciiTheme="minorEastAsia" w:hAnsiTheme="minorEastAsia" w:hint="eastAsia"/>
          <w:b/>
          <w:szCs w:val="21"/>
        </w:rPr>
        <w:t>今天怎么靠主得胜，怎么样下宝座，因为</w:t>
      </w:r>
      <w:r w:rsidR="00683D79" w:rsidRPr="006C05B0">
        <w:rPr>
          <w:rFonts w:asciiTheme="minorEastAsia" w:hAnsiTheme="minorEastAsia" w:hint="eastAsia"/>
          <w:b/>
          <w:szCs w:val="21"/>
        </w:rPr>
        <w:t>每一天</w:t>
      </w:r>
      <w:r w:rsidR="00481CDB" w:rsidRPr="006C05B0">
        <w:rPr>
          <w:rFonts w:asciiTheme="minorEastAsia" w:hAnsiTheme="minorEastAsia" w:hint="eastAsia"/>
          <w:b/>
          <w:szCs w:val="21"/>
        </w:rPr>
        <w:t>接一个电话，面对人都有一个眼光的问题。</w:t>
      </w:r>
      <w:r w:rsidR="00683D79" w:rsidRPr="006C05B0">
        <w:rPr>
          <w:rFonts w:asciiTheme="minorEastAsia" w:hAnsiTheme="minorEastAsia" w:hint="eastAsia"/>
          <w:b/>
          <w:szCs w:val="21"/>
        </w:rPr>
        <w:t>在各样的环境里面来操练怎么样来</w:t>
      </w:r>
      <w:r w:rsidR="00481CDB" w:rsidRPr="006C05B0">
        <w:rPr>
          <w:rFonts w:asciiTheme="minorEastAsia" w:hAnsiTheme="minorEastAsia" w:hint="eastAsia"/>
          <w:b/>
          <w:szCs w:val="21"/>
        </w:rPr>
        <w:t>不落在自责，也不要自义，而是靠主得胜。</w:t>
      </w:r>
    </w:p>
    <w:p w:rsidR="00481CDB" w:rsidRPr="006C05B0" w:rsidRDefault="00683D79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 xml:space="preserve"> </w:t>
      </w:r>
    </w:p>
    <w:p w:rsidR="00481CDB" w:rsidRPr="006C05B0" w:rsidRDefault="00481CDB">
      <w:pPr>
        <w:rPr>
          <w:rFonts w:asciiTheme="minorEastAsia" w:hAnsiTheme="minorEastAsia" w:hint="eastAsia"/>
          <w:b/>
          <w:szCs w:val="21"/>
        </w:rPr>
      </w:pPr>
    </w:p>
    <w:p w:rsidR="00481CDB" w:rsidRPr="006C05B0" w:rsidRDefault="00481CDB">
      <w:pPr>
        <w:rPr>
          <w:rFonts w:asciiTheme="minorEastAsia" w:hAnsiTheme="minorEastAsia" w:hint="eastAsia"/>
          <w:b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邓蓉</w:t>
      </w:r>
    </w:p>
    <w:p w:rsidR="00481CDB" w:rsidRPr="006C05B0" w:rsidRDefault="00683D79" w:rsidP="00481CDB">
      <w:pPr>
        <w:rPr>
          <w:rFonts w:asciiTheme="minorEastAsia" w:hAnsiTheme="minorEastAsia" w:cs="宋体"/>
          <w:b/>
          <w:kern w:val="0"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现在平台的带领</w:t>
      </w:r>
      <w:r w:rsidR="00481CDB" w:rsidRPr="006C05B0">
        <w:rPr>
          <w:rFonts w:asciiTheme="minorEastAsia" w:hAnsiTheme="minorEastAsia" w:hint="eastAsia"/>
          <w:b/>
          <w:szCs w:val="21"/>
        </w:rPr>
        <w:t>进到越来越深，越来越实际。</w:t>
      </w:r>
      <w:r w:rsidR="00006A0A" w:rsidRPr="006C05B0">
        <w:rPr>
          <w:rFonts w:asciiTheme="minorEastAsia" w:hAnsiTheme="minorEastAsia" w:hint="eastAsia"/>
          <w:b/>
          <w:szCs w:val="21"/>
        </w:rPr>
        <w:t>我们</w:t>
      </w:r>
      <w:r w:rsidR="00006A0A" w:rsidRPr="006C05B0">
        <w:rPr>
          <w:rFonts w:asciiTheme="minorEastAsia" w:hAnsiTheme="minorEastAsia" w:cs="宋体" w:hint="eastAsia"/>
          <w:b/>
          <w:kern w:val="0"/>
          <w:szCs w:val="21"/>
        </w:rPr>
        <w:t>在主权转变的季节里面，特别要让有一个眼光的改变。</w:t>
      </w:r>
      <w:r w:rsidR="00481CDB" w:rsidRPr="006C05B0">
        <w:rPr>
          <w:rFonts w:asciiTheme="minorEastAsia" w:hAnsiTheme="minorEastAsia" w:hint="eastAsia"/>
          <w:b/>
          <w:szCs w:val="21"/>
        </w:rPr>
        <w:t>今天的开启很能解释我们服事、我们生命</w:t>
      </w:r>
      <w:r w:rsidRPr="006C05B0">
        <w:rPr>
          <w:rFonts w:asciiTheme="minorEastAsia" w:hAnsiTheme="minorEastAsia" w:hint="eastAsia"/>
          <w:b/>
          <w:szCs w:val="21"/>
        </w:rPr>
        <w:t>为什么</w:t>
      </w:r>
      <w:r w:rsidR="00481CDB" w:rsidRPr="006C05B0">
        <w:rPr>
          <w:rFonts w:asciiTheme="minorEastAsia" w:hAnsiTheme="minorEastAsia" w:hint="eastAsia"/>
          <w:b/>
          <w:szCs w:val="21"/>
        </w:rPr>
        <w:t>老是在一个循环里面，走不出来，因为我们</w:t>
      </w:r>
      <w:r w:rsidRPr="006C05B0">
        <w:rPr>
          <w:rFonts w:asciiTheme="minorEastAsia" w:hAnsiTheme="minorEastAsia" w:hint="eastAsia"/>
          <w:b/>
          <w:szCs w:val="21"/>
        </w:rPr>
        <w:t>实际上</w:t>
      </w:r>
      <w:r w:rsidR="00481CDB" w:rsidRPr="006C05B0">
        <w:rPr>
          <w:rFonts w:asciiTheme="minorEastAsia" w:hAnsiTheme="minorEastAsia" w:hint="eastAsia"/>
          <w:b/>
          <w:szCs w:val="21"/>
        </w:rPr>
        <w:t>是在一个</w:t>
      </w:r>
      <w:r w:rsidRPr="006C05B0">
        <w:rPr>
          <w:rFonts w:asciiTheme="minorEastAsia" w:hAnsiTheme="minorEastAsia" w:hint="eastAsia"/>
          <w:b/>
          <w:szCs w:val="21"/>
        </w:rPr>
        <w:t>企图以</w:t>
      </w:r>
      <w:r w:rsidR="00481CDB" w:rsidRPr="006C05B0">
        <w:rPr>
          <w:rFonts w:asciiTheme="minorEastAsia" w:hAnsiTheme="minorEastAsia" w:hint="eastAsia"/>
          <w:b/>
          <w:szCs w:val="21"/>
        </w:rPr>
        <w:t>改变行为</w:t>
      </w:r>
      <w:r w:rsidRPr="006C05B0">
        <w:rPr>
          <w:rFonts w:asciiTheme="minorEastAsia" w:hAnsiTheme="minorEastAsia" w:hint="eastAsia"/>
          <w:b/>
          <w:szCs w:val="21"/>
        </w:rPr>
        <w:t>来让老我下宝座</w:t>
      </w:r>
      <w:r w:rsidR="00481CDB" w:rsidRPr="006C05B0">
        <w:rPr>
          <w:rFonts w:asciiTheme="minorEastAsia" w:hAnsiTheme="minorEastAsia" w:hint="eastAsia"/>
          <w:b/>
          <w:szCs w:val="21"/>
        </w:rPr>
        <w:t>的模式里面。</w:t>
      </w:r>
      <w:r w:rsidRPr="006C05B0">
        <w:rPr>
          <w:rFonts w:asciiTheme="minorEastAsia" w:hAnsiTheme="minorEastAsia" w:hint="eastAsia"/>
          <w:b/>
          <w:szCs w:val="21"/>
        </w:rPr>
        <w:t>当</w:t>
      </w:r>
      <w:r w:rsidR="00481CDB" w:rsidRPr="006C05B0">
        <w:rPr>
          <w:rFonts w:asciiTheme="minorEastAsia" w:hAnsiTheme="minorEastAsia" w:hint="eastAsia"/>
          <w:b/>
          <w:szCs w:val="21"/>
        </w:rPr>
        <w:t>我们里面没有改变的时候，改变外面就非常辛苦。“我们如何思量，我们就如何为人”。我们里面如何看待别人、如何看待配偶、如何看待服事？ 我们相信了很多</w:t>
      </w:r>
      <w:r w:rsidRPr="006C05B0">
        <w:rPr>
          <w:rFonts w:asciiTheme="minorEastAsia" w:hAnsiTheme="minorEastAsia" w:hint="eastAsia"/>
          <w:b/>
          <w:szCs w:val="21"/>
        </w:rPr>
        <w:t>仇敌</w:t>
      </w:r>
      <w:r w:rsidR="00481CDB" w:rsidRPr="006C05B0">
        <w:rPr>
          <w:rFonts w:asciiTheme="minorEastAsia" w:hAnsiTheme="minorEastAsia" w:hint="eastAsia"/>
          <w:b/>
          <w:szCs w:val="21"/>
        </w:rPr>
        <w:t>的谎言。还有</w:t>
      </w:r>
      <w:r w:rsidRPr="006C05B0">
        <w:rPr>
          <w:rFonts w:asciiTheme="minorEastAsia" w:hAnsiTheme="minorEastAsia" w:hint="eastAsia"/>
          <w:b/>
          <w:szCs w:val="21"/>
        </w:rPr>
        <w:t>就是</w:t>
      </w:r>
      <w:r w:rsidR="00481CDB" w:rsidRPr="006C05B0">
        <w:rPr>
          <w:rFonts w:asciiTheme="minorEastAsia" w:hAnsiTheme="minorEastAsia" w:hint="eastAsia"/>
          <w:b/>
          <w:szCs w:val="21"/>
        </w:rPr>
        <w:t>我们里面有</w:t>
      </w:r>
      <w:r w:rsidRPr="006C05B0">
        <w:rPr>
          <w:rFonts w:asciiTheme="minorEastAsia" w:hAnsiTheme="minorEastAsia" w:hint="eastAsia"/>
          <w:b/>
          <w:szCs w:val="21"/>
        </w:rPr>
        <w:t>很多</w:t>
      </w:r>
      <w:r w:rsidR="00481CDB" w:rsidRPr="006C05B0">
        <w:rPr>
          <w:rFonts w:asciiTheme="minorEastAsia" w:hAnsiTheme="minorEastAsia" w:hint="eastAsia"/>
          <w:b/>
          <w:szCs w:val="21"/>
        </w:rPr>
        <w:t>难以改变、固定的眼光</w:t>
      </w:r>
      <w:r w:rsidRPr="006C05B0">
        <w:rPr>
          <w:rFonts w:asciiTheme="minorEastAsia" w:hAnsiTheme="minorEastAsia" w:hint="eastAsia"/>
          <w:b/>
          <w:szCs w:val="21"/>
        </w:rPr>
        <w:t>，</w:t>
      </w:r>
      <w:r w:rsidR="00481CDB" w:rsidRPr="006C05B0">
        <w:rPr>
          <w:rFonts w:asciiTheme="minorEastAsia" w:hAnsiTheme="minorEastAsia" w:cs="宋体"/>
          <w:b/>
          <w:kern w:val="0"/>
          <w:szCs w:val="21"/>
        </w:rPr>
        <w:t>如果自己里面是非神的、固有的，就不会有神的眼光。</w:t>
      </w:r>
    </w:p>
    <w:p w:rsidR="00481CDB" w:rsidRPr="006C05B0" w:rsidRDefault="00481CDB">
      <w:pPr>
        <w:rPr>
          <w:rFonts w:asciiTheme="minorEastAsia" w:hAnsiTheme="minorEastAsia" w:hint="eastAsia"/>
          <w:b/>
          <w:szCs w:val="21"/>
        </w:rPr>
      </w:pPr>
    </w:p>
    <w:p w:rsidR="00C01EF4" w:rsidRPr="006C05B0" w:rsidRDefault="00481CDB" w:rsidP="00C01EF4">
      <w:pPr>
        <w:rPr>
          <w:rFonts w:asciiTheme="minorEastAsia" w:hAnsiTheme="minorEastAsia" w:cs="宋体" w:hint="eastAsia"/>
          <w:b/>
          <w:kern w:val="0"/>
          <w:szCs w:val="21"/>
        </w:rPr>
      </w:pPr>
      <w:r w:rsidRPr="006C05B0">
        <w:rPr>
          <w:rFonts w:asciiTheme="minorEastAsia" w:hAnsiTheme="minorEastAsia" w:hint="eastAsia"/>
          <w:b/>
          <w:szCs w:val="21"/>
        </w:rPr>
        <w:t>我非常赞同</w:t>
      </w:r>
      <w:r w:rsidR="00683D79" w:rsidRPr="006C05B0">
        <w:rPr>
          <w:rFonts w:asciiTheme="minorEastAsia" w:hAnsiTheme="minorEastAsia" w:hint="eastAsia"/>
          <w:b/>
          <w:szCs w:val="21"/>
        </w:rPr>
        <w:t>前面牧者的分享：</w:t>
      </w:r>
      <w:r w:rsidRPr="006C05B0">
        <w:rPr>
          <w:rFonts w:asciiTheme="minorEastAsia" w:hAnsiTheme="minorEastAsia" w:hint="eastAsia"/>
          <w:b/>
          <w:szCs w:val="21"/>
        </w:rPr>
        <w:t>不是聚焦在我们的行为如何改变，而是聚焦在我们眼光的改变。</w:t>
      </w:r>
      <w:r w:rsidR="00C01EF4" w:rsidRPr="006C05B0">
        <w:rPr>
          <w:rFonts w:asciiTheme="minorEastAsia" w:hAnsiTheme="minorEastAsia" w:hint="eastAsia"/>
          <w:b/>
          <w:szCs w:val="21"/>
        </w:rPr>
        <w:t>我</w:t>
      </w:r>
      <w:r w:rsidR="00683D79" w:rsidRPr="006C05B0">
        <w:rPr>
          <w:rFonts w:asciiTheme="minorEastAsia" w:hAnsiTheme="minorEastAsia" w:hint="eastAsia"/>
          <w:b/>
          <w:szCs w:val="21"/>
        </w:rPr>
        <w:t>也</w:t>
      </w:r>
      <w:r w:rsidR="00C01EF4" w:rsidRPr="006C05B0">
        <w:rPr>
          <w:rFonts w:asciiTheme="minorEastAsia" w:hAnsiTheme="minorEastAsia" w:hint="eastAsia"/>
          <w:b/>
          <w:szCs w:val="21"/>
        </w:rPr>
        <w:t>非常赞同刚才孙牧提议的改变</w:t>
      </w:r>
      <w:r w:rsidR="00C01EF4" w:rsidRPr="006C05B0">
        <w:rPr>
          <w:rFonts w:asciiTheme="minorEastAsia" w:hAnsiTheme="minorEastAsia"/>
          <w:b/>
          <w:szCs w:val="21"/>
        </w:rPr>
        <w:t>—</w:t>
      </w:r>
      <w:r w:rsidR="00C01EF4" w:rsidRPr="006C05B0">
        <w:rPr>
          <w:rFonts w:asciiTheme="minorEastAsia" w:hAnsiTheme="minorEastAsia" w:hint="eastAsia"/>
          <w:b/>
          <w:szCs w:val="21"/>
        </w:rPr>
        <w:t>从</w:t>
      </w:r>
      <w:r w:rsidR="00006A0A" w:rsidRPr="006C05B0">
        <w:rPr>
          <w:rFonts w:asciiTheme="minorEastAsia" w:hAnsiTheme="minorEastAsia" w:hint="eastAsia"/>
          <w:b/>
          <w:szCs w:val="21"/>
        </w:rPr>
        <w:t>祷告</w:t>
      </w:r>
      <w:r w:rsidR="00C01EF4" w:rsidRPr="006C05B0">
        <w:rPr>
          <w:rFonts w:asciiTheme="minorEastAsia" w:hAnsiTheme="minorEastAsia" w:cs="宋体"/>
          <w:b/>
          <w:kern w:val="0"/>
          <w:szCs w:val="21"/>
        </w:rPr>
        <w:t>“祈求神帮助”</w:t>
      </w:r>
      <w:r w:rsidR="00683D79" w:rsidRPr="006C05B0">
        <w:rPr>
          <w:rFonts w:asciiTheme="minorEastAsia" w:hAnsiTheme="minorEastAsia" w:cs="宋体"/>
          <w:b/>
          <w:kern w:val="0"/>
          <w:szCs w:val="21"/>
        </w:rPr>
        <w:t>改</w:t>
      </w:r>
      <w:r w:rsidR="00C01EF4" w:rsidRPr="006C05B0">
        <w:rPr>
          <w:rFonts w:asciiTheme="minorEastAsia" w:hAnsiTheme="minorEastAsia" w:cs="宋体"/>
          <w:b/>
          <w:kern w:val="0"/>
          <w:szCs w:val="21"/>
        </w:rPr>
        <w:t>为“交主权给神”，</w:t>
      </w:r>
      <w:r w:rsidR="00006A0A" w:rsidRPr="006C05B0">
        <w:rPr>
          <w:rFonts w:asciiTheme="minorEastAsia" w:hAnsiTheme="minorEastAsia" w:cs="宋体"/>
          <w:b/>
          <w:kern w:val="0"/>
          <w:szCs w:val="21"/>
        </w:rPr>
        <w:t>用这样的祷告来</w:t>
      </w:r>
      <w:r w:rsidR="00C01EF4" w:rsidRPr="006C05B0">
        <w:rPr>
          <w:rFonts w:asciiTheme="minorEastAsia" w:hAnsiTheme="minorEastAsia" w:cs="宋体"/>
          <w:b/>
          <w:kern w:val="0"/>
          <w:szCs w:val="21"/>
        </w:rPr>
        <w:t>来解决我们生命生活的重大困境和难处。当我们祈求</w:t>
      </w:r>
      <w:r w:rsidR="00C01EF4" w:rsidRPr="006C05B0">
        <w:rPr>
          <w:rFonts w:asciiTheme="minorEastAsia" w:hAnsiTheme="minorEastAsia" w:cs="宋体" w:hint="eastAsia"/>
          <w:b/>
          <w:kern w:val="0"/>
          <w:szCs w:val="21"/>
        </w:rPr>
        <w:t>“主啊，你帮助我，”</w:t>
      </w:r>
      <w:r w:rsidR="00006A0A" w:rsidRPr="006C05B0">
        <w:rPr>
          <w:rFonts w:asciiTheme="minorEastAsia" w:hAnsiTheme="minorEastAsia" w:cs="宋体" w:hint="eastAsia"/>
          <w:b/>
          <w:kern w:val="0"/>
          <w:szCs w:val="21"/>
        </w:rPr>
        <w:t>是</w:t>
      </w:r>
      <w:r w:rsidR="00C01EF4" w:rsidRPr="006C05B0">
        <w:rPr>
          <w:rFonts w:asciiTheme="minorEastAsia" w:hAnsiTheme="minorEastAsia" w:cs="宋体" w:hint="eastAsia"/>
          <w:b/>
          <w:kern w:val="0"/>
          <w:szCs w:val="21"/>
        </w:rPr>
        <w:t>非常容易</w:t>
      </w:r>
      <w:r w:rsidR="00006A0A" w:rsidRPr="006C05B0">
        <w:rPr>
          <w:rFonts w:asciiTheme="minorEastAsia" w:hAnsiTheme="minorEastAsia" w:cs="宋体" w:hint="eastAsia"/>
          <w:b/>
          <w:kern w:val="0"/>
          <w:szCs w:val="21"/>
        </w:rPr>
        <w:t xml:space="preserve">掉进到-- </w:t>
      </w:r>
      <w:r w:rsidR="00C01EF4" w:rsidRPr="006C05B0">
        <w:rPr>
          <w:rFonts w:asciiTheme="minorEastAsia" w:hAnsiTheme="minorEastAsia" w:cs="宋体" w:hint="eastAsia"/>
          <w:b/>
          <w:kern w:val="0"/>
          <w:szCs w:val="21"/>
        </w:rPr>
        <w:t>自己成了主人，神成为仆人。</w:t>
      </w:r>
    </w:p>
    <w:p w:rsidR="00C01EF4" w:rsidRPr="006C05B0" w:rsidRDefault="00C01EF4" w:rsidP="00C01EF4">
      <w:pPr>
        <w:rPr>
          <w:rFonts w:asciiTheme="minorEastAsia" w:hAnsiTheme="minorEastAsia" w:cs="宋体" w:hint="eastAsia"/>
          <w:b/>
          <w:kern w:val="0"/>
          <w:szCs w:val="21"/>
        </w:rPr>
      </w:pPr>
    </w:p>
    <w:p w:rsidR="009E547C" w:rsidRPr="006C05B0" w:rsidRDefault="009E547C" w:rsidP="00C01EF4">
      <w:pPr>
        <w:rPr>
          <w:rFonts w:asciiTheme="minorEastAsia" w:hAnsiTheme="minorEastAsia" w:cs="宋体" w:hint="eastAsia"/>
          <w:b/>
          <w:kern w:val="0"/>
          <w:szCs w:val="21"/>
        </w:rPr>
      </w:pPr>
    </w:p>
    <w:p w:rsidR="009E547C" w:rsidRPr="006C05B0" w:rsidRDefault="009E547C" w:rsidP="00C01EF4">
      <w:pPr>
        <w:rPr>
          <w:rFonts w:asciiTheme="minorEastAsia" w:hAnsiTheme="minorEastAsia" w:cs="宋体" w:hint="eastAsia"/>
          <w:b/>
          <w:kern w:val="0"/>
          <w:szCs w:val="21"/>
        </w:rPr>
      </w:pPr>
      <w:r w:rsidRPr="006C05B0">
        <w:rPr>
          <w:rFonts w:asciiTheme="minorEastAsia" w:hAnsiTheme="minorEastAsia" w:cs="宋体" w:hint="eastAsia"/>
          <w:b/>
          <w:kern w:val="0"/>
          <w:szCs w:val="21"/>
        </w:rPr>
        <w:t>孙师母</w:t>
      </w:r>
    </w:p>
    <w:p w:rsidR="009E547C" w:rsidRPr="006C05B0" w:rsidRDefault="009E547C" w:rsidP="00C01EF4">
      <w:pPr>
        <w:rPr>
          <w:rFonts w:asciiTheme="minorEastAsia" w:hAnsiTheme="minorEastAsia" w:cs="宋体" w:hint="eastAsia"/>
          <w:b/>
          <w:kern w:val="0"/>
          <w:szCs w:val="21"/>
        </w:rPr>
      </w:pPr>
      <w:r w:rsidRPr="006C05B0">
        <w:rPr>
          <w:rFonts w:asciiTheme="minorEastAsia" w:hAnsiTheme="minorEastAsia" w:cs="宋体" w:hint="eastAsia"/>
          <w:b/>
          <w:kern w:val="0"/>
          <w:szCs w:val="21"/>
        </w:rPr>
        <w:t>改变眼光是需要圣灵的工作，看自己是绝对</w:t>
      </w:r>
      <w:r w:rsidR="00006A0A" w:rsidRPr="006C05B0">
        <w:rPr>
          <w:rFonts w:asciiTheme="minorEastAsia" w:hAnsiTheme="minorEastAsia" w:cs="宋体" w:hint="eastAsia"/>
          <w:b/>
          <w:kern w:val="0"/>
          <w:szCs w:val="21"/>
        </w:rPr>
        <w:t>走</w:t>
      </w:r>
      <w:r w:rsidRPr="006C05B0">
        <w:rPr>
          <w:rFonts w:asciiTheme="minorEastAsia" w:hAnsiTheme="minorEastAsia" w:cs="宋体" w:hint="eastAsia"/>
          <w:b/>
          <w:kern w:val="0"/>
          <w:szCs w:val="21"/>
        </w:rPr>
        <w:t>不出来的，仇敌也会介入。所以，要求神的介入。我们不再自己看自己，也不按照仇敌的眼光看自己，而是同耶稣基督看自己。耶稣基督为我们开了一条又真又活的路，我们沿着这条路来</w:t>
      </w:r>
    </w:p>
    <w:p w:rsidR="009E547C" w:rsidRPr="006C05B0" w:rsidRDefault="009E547C" w:rsidP="00C01EF4">
      <w:pPr>
        <w:rPr>
          <w:rFonts w:asciiTheme="minorEastAsia" w:hAnsiTheme="minorEastAsia" w:cs="宋体" w:hint="eastAsia"/>
          <w:b/>
          <w:kern w:val="0"/>
          <w:szCs w:val="21"/>
        </w:rPr>
      </w:pPr>
    </w:p>
    <w:p w:rsidR="009E547C" w:rsidRPr="006C05B0" w:rsidRDefault="009E547C" w:rsidP="00C01EF4">
      <w:pPr>
        <w:rPr>
          <w:rFonts w:asciiTheme="minorEastAsia" w:hAnsiTheme="minorEastAsia" w:cs="宋体"/>
          <w:b/>
          <w:kern w:val="0"/>
          <w:szCs w:val="21"/>
        </w:rPr>
      </w:pPr>
      <w:r w:rsidRPr="006C05B0">
        <w:rPr>
          <w:rFonts w:asciiTheme="minorEastAsia" w:hAnsiTheme="minorEastAsia" w:cs="宋体" w:hint="eastAsia"/>
          <w:b/>
          <w:kern w:val="0"/>
          <w:szCs w:val="21"/>
        </w:rPr>
        <w:t>回应诗歌--信心中的看见</w:t>
      </w:r>
    </w:p>
    <w:p w:rsidR="009E547C" w:rsidRPr="009E547C" w:rsidRDefault="009E547C" w:rsidP="009E547C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9E547C">
        <w:rPr>
          <w:rFonts w:asciiTheme="minorEastAsia" w:hAnsiTheme="minorEastAsia" w:cs="宋体"/>
          <w:b/>
          <w:kern w:val="0"/>
          <w:szCs w:val="21"/>
        </w:rPr>
        <w:t>我看见神的约柜向前行</w:t>
      </w:r>
      <w:r w:rsidRPr="009E547C">
        <w:rPr>
          <w:rFonts w:asciiTheme="minorEastAsia" w:hAnsiTheme="minorEastAsia" w:cs="宋体"/>
          <w:b/>
          <w:kern w:val="0"/>
          <w:szCs w:val="21"/>
        </w:rPr>
        <w:br/>
        <w:t>荣耀烟云 充满着能力</w:t>
      </w:r>
      <w:r w:rsidRPr="009E547C">
        <w:rPr>
          <w:rFonts w:asciiTheme="minorEastAsia" w:hAnsiTheme="minorEastAsia" w:cs="宋体"/>
          <w:b/>
          <w:kern w:val="0"/>
          <w:szCs w:val="21"/>
        </w:rPr>
        <w:br/>
        <w:t>祭司威武如展开的旌旗</w:t>
      </w:r>
      <w:r w:rsidRPr="009E547C">
        <w:rPr>
          <w:rFonts w:asciiTheme="minorEastAsia" w:hAnsiTheme="minorEastAsia" w:cs="宋体"/>
          <w:b/>
          <w:kern w:val="0"/>
          <w:szCs w:val="21"/>
        </w:rPr>
        <w:br/>
        <w:t>向着迦南 同心踏进</w:t>
      </w:r>
    </w:p>
    <w:p w:rsidR="009E547C" w:rsidRPr="009E547C" w:rsidRDefault="009E547C" w:rsidP="009E547C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9E547C">
        <w:rPr>
          <w:rFonts w:asciiTheme="minorEastAsia" w:hAnsiTheme="minorEastAsia" w:cs="宋体"/>
          <w:b/>
          <w:kern w:val="0"/>
          <w:szCs w:val="21"/>
        </w:rPr>
        <w:t>约旦河水波涛汹涌涨四溢</w:t>
      </w:r>
      <w:r w:rsidRPr="009E547C">
        <w:rPr>
          <w:rFonts w:asciiTheme="minorEastAsia" w:hAnsiTheme="minorEastAsia" w:cs="宋体"/>
          <w:b/>
          <w:kern w:val="0"/>
          <w:szCs w:val="21"/>
        </w:rPr>
        <w:br/>
        <w:t>这条路 向来没人走过</w:t>
      </w:r>
      <w:r w:rsidRPr="009E547C">
        <w:rPr>
          <w:rFonts w:asciiTheme="minorEastAsia" w:hAnsiTheme="minorEastAsia" w:cs="宋体"/>
          <w:b/>
          <w:kern w:val="0"/>
          <w:szCs w:val="21"/>
        </w:rPr>
        <w:br/>
      </w:r>
      <w:r w:rsidRPr="009E547C">
        <w:rPr>
          <w:rFonts w:asciiTheme="minorEastAsia" w:hAnsiTheme="minorEastAsia" w:cs="宋体"/>
          <w:b/>
          <w:kern w:val="0"/>
          <w:szCs w:val="21"/>
        </w:rPr>
        <w:lastRenderedPageBreak/>
        <w:t>但我信心的眼睛已看见</w:t>
      </w:r>
      <w:r w:rsidRPr="009E547C">
        <w:rPr>
          <w:rFonts w:asciiTheme="minorEastAsia" w:hAnsiTheme="minorEastAsia" w:cs="宋体"/>
          <w:b/>
          <w:kern w:val="0"/>
          <w:szCs w:val="21"/>
        </w:rPr>
        <w:br/>
        <w:t>神在那地 竖立旌旗</w:t>
      </w:r>
    </w:p>
    <w:p w:rsidR="00C01EF4" w:rsidRPr="006C05B0" w:rsidRDefault="00C01EF4">
      <w:pPr>
        <w:rPr>
          <w:rFonts w:asciiTheme="minorEastAsia" w:hAnsiTheme="minorEastAsia" w:hint="eastAsia"/>
          <w:b/>
          <w:szCs w:val="21"/>
        </w:rPr>
      </w:pPr>
    </w:p>
    <w:p w:rsidR="009E547C" w:rsidRPr="009E547C" w:rsidRDefault="009E547C" w:rsidP="009E547C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9E547C">
        <w:rPr>
          <w:rFonts w:asciiTheme="minorEastAsia" w:hAnsiTheme="minorEastAsia" w:cs="宋体"/>
          <w:b/>
          <w:kern w:val="0"/>
          <w:szCs w:val="21"/>
        </w:rPr>
        <w:t>约旦河水波涛汹涌涨四溢</w:t>
      </w:r>
      <w:r w:rsidRPr="009E547C">
        <w:rPr>
          <w:rFonts w:asciiTheme="minorEastAsia" w:hAnsiTheme="minorEastAsia" w:cs="宋体"/>
          <w:b/>
          <w:kern w:val="0"/>
          <w:szCs w:val="21"/>
        </w:rPr>
        <w:br/>
        <w:t>这条路 向来没人走过</w:t>
      </w:r>
      <w:r w:rsidRPr="009E547C">
        <w:rPr>
          <w:rFonts w:asciiTheme="minorEastAsia" w:hAnsiTheme="minorEastAsia" w:cs="宋体"/>
          <w:b/>
          <w:kern w:val="0"/>
          <w:szCs w:val="21"/>
        </w:rPr>
        <w:br/>
        <w:t>当敬畏自洁在神的面前</w:t>
      </w:r>
      <w:r w:rsidRPr="009E547C">
        <w:rPr>
          <w:rFonts w:asciiTheme="minorEastAsia" w:hAnsiTheme="minorEastAsia" w:cs="宋体"/>
          <w:b/>
          <w:kern w:val="0"/>
          <w:szCs w:val="21"/>
        </w:rPr>
        <w:br/>
        <w:t>耶和华要 创作更新</w:t>
      </w:r>
    </w:p>
    <w:p w:rsidR="009E547C" w:rsidRPr="006C05B0" w:rsidRDefault="009E547C">
      <w:pPr>
        <w:rPr>
          <w:rFonts w:asciiTheme="minorEastAsia" w:hAnsiTheme="minorEastAsia" w:hint="eastAsia"/>
          <w:b/>
          <w:szCs w:val="21"/>
        </w:rPr>
      </w:pPr>
    </w:p>
    <w:p w:rsidR="009E547C" w:rsidRPr="009E547C" w:rsidRDefault="009E547C" w:rsidP="009E547C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9E547C">
        <w:rPr>
          <w:rFonts w:asciiTheme="minorEastAsia" w:hAnsiTheme="minorEastAsia" w:cs="宋体"/>
          <w:b/>
          <w:kern w:val="0"/>
          <w:szCs w:val="21"/>
        </w:rPr>
        <w:t>约旦河水波涛汹涌涨四溢</w:t>
      </w:r>
      <w:r w:rsidRPr="009E547C">
        <w:rPr>
          <w:rFonts w:asciiTheme="minorEastAsia" w:hAnsiTheme="minorEastAsia" w:cs="宋体"/>
          <w:b/>
          <w:kern w:val="0"/>
          <w:szCs w:val="21"/>
        </w:rPr>
        <w:br/>
        <w:t>这条路 向来没人走过</w:t>
      </w:r>
      <w:r w:rsidRPr="009E547C">
        <w:rPr>
          <w:rFonts w:asciiTheme="minorEastAsia" w:hAnsiTheme="minorEastAsia" w:cs="宋体"/>
          <w:b/>
          <w:kern w:val="0"/>
          <w:szCs w:val="21"/>
        </w:rPr>
        <w:br/>
        <w:t>但我信心的眼睛已看见</w:t>
      </w:r>
      <w:r w:rsidRPr="009E547C">
        <w:rPr>
          <w:rFonts w:asciiTheme="minorEastAsia" w:hAnsiTheme="minorEastAsia" w:cs="宋体"/>
          <w:b/>
          <w:kern w:val="0"/>
          <w:szCs w:val="21"/>
        </w:rPr>
        <w:br/>
        <w:t>神在那地 竖立旌旗</w:t>
      </w:r>
    </w:p>
    <w:p w:rsidR="009E547C" w:rsidRPr="006C05B0" w:rsidRDefault="009E547C">
      <w:pPr>
        <w:rPr>
          <w:rFonts w:asciiTheme="minorEastAsia" w:hAnsiTheme="minorEastAsia" w:hint="eastAsia"/>
          <w:b/>
          <w:szCs w:val="21"/>
        </w:rPr>
      </w:pPr>
    </w:p>
    <w:p w:rsidR="00AD218D" w:rsidRPr="00AD218D" w:rsidRDefault="00AD218D" w:rsidP="00AD218D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AD218D">
        <w:rPr>
          <w:rFonts w:asciiTheme="minorEastAsia" w:hAnsiTheme="minorEastAsia" w:cs="宋体"/>
          <w:b/>
          <w:kern w:val="0"/>
          <w:szCs w:val="21"/>
        </w:rPr>
        <w:t>刚强壮胆不要惧怕</w:t>
      </w:r>
      <w:r w:rsidRPr="00AD218D">
        <w:rPr>
          <w:rFonts w:asciiTheme="minorEastAsia" w:hAnsiTheme="minorEastAsia" w:cs="宋体"/>
          <w:b/>
          <w:kern w:val="0"/>
          <w:szCs w:val="21"/>
        </w:rPr>
        <w:br/>
        <w:t>将信心坚持到底</w:t>
      </w:r>
      <w:r w:rsidRPr="00AD218D">
        <w:rPr>
          <w:rFonts w:asciiTheme="minorEastAsia" w:hAnsiTheme="minorEastAsia" w:cs="宋体"/>
          <w:b/>
          <w:kern w:val="0"/>
          <w:szCs w:val="21"/>
        </w:rPr>
        <w:br/>
        <w:t>刚强壮胆大步前进</w:t>
      </w:r>
      <w:r w:rsidRPr="00AD218D">
        <w:rPr>
          <w:rFonts w:asciiTheme="minorEastAsia" w:hAnsiTheme="minorEastAsia" w:cs="宋体"/>
          <w:b/>
          <w:kern w:val="0"/>
          <w:szCs w:val="21"/>
        </w:rPr>
        <w:br/>
        <w:t>将信心坚持到底 ×2</w:t>
      </w:r>
    </w:p>
    <w:p w:rsidR="00AD218D" w:rsidRPr="006C05B0" w:rsidRDefault="00AD218D">
      <w:pPr>
        <w:rPr>
          <w:rFonts w:asciiTheme="minorEastAsia" w:hAnsiTheme="minorEastAsia"/>
          <w:b/>
          <w:szCs w:val="21"/>
        </w:rPr>
      </w:pPr>
    </w:p>
    <w:sectPr w:rsidR="00AD218D" w:rsidRPr="006C05B0" w:rsidSect="00FA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B8E" w:rsidRDefault="007A3B8E" w:rsidP="00B43310">
      <w:r>
        <w:separator/>
      </w:r>
    </w:p>
  </w:endnote>
  <w:endnote w:type="continuationSeparator" w:id="1">
    <w:p w:rsidR="007A3B8E" w:rsidRDefault="007A3B8E" w:rsidP="00B43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B8E" w:rsidRDefault="007A3B8E" w:rsidP="00B43310">
      <w:r>
        <w:separator/>
      </w:r>
    </w:p>
  </w:footnote>
  <w:footnote w:type="continuationSeparator" w:id="1">
    <w:p w:rsidR="007A3B8E" w:rsidRDefault="007A3B8E" w:rsidP="00B43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1F4"/>
    <w:rsid w:val="00006A0A"/>
    <w:rsid w:val="000E25C5"/>
    <w:rsid w:val="001A132D"/>
    <w:rsid w:val="00285309"/>
    <w:rsid w:val="00347C67"/>
    <w:rsid w:val="004356F2"/>
    <w:rsid w:val="00481CDB"/>
    <w:rsid w:val="005503DA"/>
    <w:rsid w:val="00581FE1"/>
    <w:rsid w:val="005A4191"/>
    <w:rsid w:val="00683D79"/>
    <w:rsid w:val="006A172A"/>
    <w:rsid w:val="006C05B0"/>
    <w:rsid w:val="00726E47"/>
    <w:rsid w:val="007A3B8E"/>
    <w:rsid w:val="007B72B1"/>
    <w:rsid w:val="00923A15"/>
    <w:rsid w:val="009E547C"/>
    <w:rsid w:val="00AA30D0"/>
    <w:rsid w:val="00AD218D"/>
    <w:rsid w:val="00B37C4F"/>
    <w:rsid w:val="00B43310"/>
    <w:rsid w:val="00B541F4"/>
    <w:rsid w:val="00B7435E"/>
    <w:rsid w:val="00B756DC"/>
    <w:rsid w:val="00BD73D4"/>
    <w:rsid w:val="00BF6144"/>
    <w:rsid w:val="00C01EF4"/>
    <w:rsid w:val="00C12A06"/>
    <w:rsid w:val="00EA55A6"/>
    <w:rsid w:val="00FA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B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3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3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519</Words>
  <Characters>2961</Characters>
  <Application>Microsoft Office Word</Application>
  <DocSecurity>0</DocSecurity>
  <Lines>24</Lines>
  <Paragraphs>6</Paragraphs>
  <ScaleCrop>false</ScaleCrop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15</cp:revision>
  <dcterms:created xsi:type="dcterms:W3CDTF">2016-12-27T13:39:00Z</dcterms:created>
  <dcterms:modified xsi:type="dcterms:W3CDTF">2016-12-27T16:24:00Z</dcterms:modified>
</cp:coreProperties>
</file>