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20161220AG晨祷：</w:t>
      </w:r>
      <w:r>
        <w:rPr>
          <w:rFonts w:hint="eastAsia"/>
          <w:lang w:val="en-US" w:eastAsia="zh-CN"/>
        </w:rPr>
        <w:t>为悖逆、不</w:t>
      </w:r>
      <w:r>
        <w:rPr>
          <w:rFonts w:hint="eastAsia"/>
          <w:lang w:val="en-US" w:eastAsia="zh-CN"/>
        </w:rPr>
        <w:t>移交主权悔改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周牧师分享</w:t>
      </w:r>
    </w:p>
    <w:p>
      <w:pPr>
        <w:pStyle w:val="style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  <w:lang w:val="en-US" w:eastAsia="zh-CN"/>
        </w:rPr>
        <w:t>单纯领受，不找理由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今天领受的经文:</w:t>
      </w:r>
      <w:r>
        <w:rPr>
          <w:rFonts w:hint="eastAsia"/>
          <w:lang w:val="en-US" w:eastAsia="zh-CN"/>
        </w:rPr>
        <w:t>路10:21 正当那时，耶稣被圣灵感动就欢乐，说：“父啊！天地的主，我感谢你！因为你将这些事向聪明通达人就藏起来，向婴孩就显出来。父啊，是的，因为你的美意本是如此。</w:t>
      </w:r>
    </w:p>
    <w:p>
      <w:pPr>
        <w:pStyle w:val="style0"/>
        <w:rPr/>
      </w:pPr>
      <w:r>
        <w:rPr>
          <w:b/>
          <w:lang w:val="en-US" w:eastAsia="zh-CN"/>
        </w:rPr>
        <w:t xml:space="preserve">    </w:t>
      </w:r>
      <w:r>
        <w:rPr>
          <w:b/>
          <w:lang w:val="en-US" w:eastAsia="zh-CN"/>
        </w:rPr>
        <w:t>神借着这节经文对我们说话:</w:t>
      </w:r>
      <w:r>
        <w:rPr>
          <w:lang w:val="en-US" w:eastAsia="zh-CN"/>
        </w:rPr>
        <w:t>我们这个群体是悖逆的，首先长牧团就是悖逆的，对神的呼召总是采取一种抵挡的态度，以至于神很多的恩典没有办法临到我们。</w:t>
      </w:r>
    </w:p>
    <w:p>
      <w:pPr>
        <w:pStyle w:val="style0"/>
        <w:rPr/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神的旨意向聪明通达人就藏起来，向婴孩就显出来，我们对于神的旨意就要像小孩子一样，单纯领受，不找理由。</w:t>
      </w:r>
      <w:r>
        <w:rPr>
          <w:rFonts w:hint="eastAsia"/>
          <w:lang w:val="en-US" w:eastAsia="zh-CN"/>
        </w:rPr>
        <w:t>昨天孙师母已经看到佳恩教会耶和华的军队已经出发，神已经将得胜的旌旗插遍应许之地，但是我们也看到佳恩教会还是存在保留和悖逆</w:t>
      </w:r>
      <w:r>
        <w:rPr>
          <w:rFonts w:hint="eastAsia"/>
          <w:lang w:val="en-US" w:eastAsia="zh-CN"/>
        </w:rPr>
        <w:t>，特别是在交主权上面</w:t>
      </w:r>
      <w:r>
        <w:rPr>
          <w:rFonts w:hint="eastAsia"/>
          <w:lang w:val="en-US" w:eastAsia="zh-CN"/>
        </w:rPr>
        <w:t>，撒旦在我们里面撒下了很多的谎言。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b/>
          <w:bCs/>
          <w:lang w:val="en-US" w:eastAsia="zh-CN"/>
        </w:rPr>
        <w:t>用神的话来击破撒旦的谎言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eastAsia"/>
          <w:b/>
          <w:bCs/>
          <w:lang w:val="en-US" w:eastAsia="zh-CN"/>
        </w:rPr>
        <w:t>对付老我的次序——</w:t>
      </w:r>
      <w:r>
        <w:rPr>
          <w:rFonts w:hint="eastAsia"/>
          <w:b/>
          <w:bCs/>
          <w:lang w:val="en-US" w:eastAsia="zh-CN"/>
        </w:rPr>
        <w:t>罗马书12</w:t>
      </w:r>
      <w:r>
        <w:rPr>
          <w:rFonts w:hint="eastAsia"/>
          <w:b/>
          <w:bCs/>
          <w:lang w:val="en-US" w:eastAsia="zh-CN"/>
        </w:rPr>
        <w:t>章</w:t>
      </w:r>
      <w:r>
        <w:rPr>
          <w:rFonts w:hint="eastAsia"/>
          <w:b/>
          <w:bCs/>
          <w:lang w:val="en-US" w:eastAsia="zh-CN"/>
        </w:rPr>
        <w:t>1-2</w:t>
      </w:r>
      <w:r>
        <w:rPr>
          <w:rFonts w:hint="eastAsia"/>
          <w:b/>
          <w:bCs/>
          <w:lang w:val="en-US" w:eastAsia="zh-CN"/>
        </w:rPr>
        <w:t>节</w:t>
      </w:r>
    </w:p>
    <w:p>
      <w:pPr>
        <w:pStyle w:val="style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罗12:1</w:t>
      </w:r>
      <w:r>
        <w:rPr>
          <w:rFonts w:hint="eastAsia"/>
          <w:lang w:val="en-US" w:eastAsia="zh-CN"/>
        </w:rPr>
        <w:t>—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所以弟兄们，我以　神的慈悲劝你们，将身体献上，当作活祭，是圣洁的，是　神所喜悦的；你们如此事奉乃是理所当然的。</w:t>
      </w:r>
      <w:r>
        <w:rPr>
          <w:rFonts w:hint="eastAsia"/>
          <w:lang w:val="en-US" w:eastAsia="zh-CN"/>
        </w:rPr>
        <w:t xml:space="preserve"> 不要效法这个世界，只要心意更新而变化，叫你们察验何为　神的善良、纯全、可喜悦的旨意。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这段</w:t>
      </w:r>
      <w:r>
        <w:rPr>
          <w:rFonts w:hint="eastAsia"/>
          <w:lang w:val="en-US" w:eastAsia="zh-CN"/>
        </w:rPr>
        <w:t>经文</w:t>
      </w:r>
      <w:r>
        <w:rPr>
          <w:rFonts w:hint="eastAsia"/>
          <w:lang w:val="en-US" w:eastAsia="zh-CN"/>
        </w:rPr>
        <w:t>讲到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个要点：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罗12:1</w:t>
      </w:r>
      <w:r>
        <w:rPr>
          <w:rFonts w:hint="eastAsia"/>
          <w:lang w:val="en-US" w:eastAsia="zh-CN"/>
        </w:rPr>
        <w:t>：移交主权：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1.“弟兄们”“将身体献上，当作活祭”</w:t>
      </w:r>
      <w:r>
        <w:rPr>
          <w:rFonts w:hint="eastAsia"/>
          <w:lang w:val="en-US" w:eastAsia="zh-CN"/>
        </w:rPr>
        <w:t>——</w:t>
      </w:r>
      <w:r>
        <w:rPr>
          <w:rFonts w:hint="eastAsia"/>
          <w:lang w:val="en-US" w:eastAsia="zh-CN"/>
        </w:rPr>
        <w:t>我们每个人不单单指领袖，而是每一个人都要来回应，都要来交主权，我们的事奉和敬拜才是理所当然的；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2.“以</w:t>
      </w:r>
      <w:r>
        <w:rPr>
          <w:rFonts w:hint="eastAsia"/>
          <w:lang w:val="en-US" w:eastAsia="zh-CN"/>
        </w:rPr>
        <w:t>神的慈悲劝”</w:t>
      </w:r>
      <w:r>
        <w:rPr>
          <w:rFonts w:hint="eastAsia"/>
          <w:lang w:val="en-US" w:eastAsia="zh-CN"/>
        </w:rPr>
        <w:t>——</w:t>
      </w:r>
      <w:r>
        <w:rPr>
          <w:rFonts w:hint="eastAsia"/>
          <w:lang w:val="en-US" w:eastAsia="zh-CN"/>
        </w:rPr>
        <w:t xml:space="preserve">保罗在罗马书讲了11章的救恩，但是到这里还是要“用神的慈悲劝”，说明移交主权是甘心乐意的，不是强迫的，不是欢欢喜喜的，但却是理所当然；  </w:t>
      </w:r>
      <w:r>
        <w:rPr>
          <w:rFonts w:hint="eastAsia"/>
          <w:lang w:val="en-US" w:eastAsia="zh-CN"/>
        </w:rPr>
        <w:t>另一方面</w:t>
      </w:r>
      <w:r>
        <w:rPr>
          <w:rFonts w:hint="eastAsia"/>
          <w:lang w:val="en-US" w:eastAsia="zh-CN"/>
        </w:rPr>
        <w:t>这</w:t>
      </w:r>
      <w:r>
        <w:rPr>
          <w:rFonts w:hint="eastAsia"/>
          <w:lang w:val="en-US" w:eastAsia="zh-CN"/>
        </w:rPr>
        <w:t>也说明移交主权不是一件容易的事情；</w:t>
      </w:r>
      <w:r>
        <w:rPr>
          <w:rFonts w:hint="eastAsia"/>
          <w:lang w:val="en-US" w:eastAsia="zh-CN"/>
        </w:rPr>
        <w:t>就如同亚伯拉罕献以撒，他是甘心情愿，但一定不是欢欢喜喜的。我们交主权也不是一件容易的事情，是一个激励的属灵争战。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罗12:2</w:t>
      </w:r>
      <w:r>
        <w:rPr>
          <w:rFonts w:hint="eastAsia"/>
          <w:lang w:val="en-US" w:eastAsia="zh-CN"/>
        </w:rPr>
        <w:t>有三个要点：1.不要效法这个世界；2.只要心意更新而变化；3.察验何为　神的善良、纯全、可喜悦的旨意，这三个要点都是讲对付老我。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从上面这段</w:t>
      </w:r>
      <w:r>
        <w:rPr>
          <w:rFonts w:hint="eastAsia"/>
          <w:lang w:val="en-US" w:eastAsia="zh-CN"/>
        </w:rPr>
        <w:t>经文知道，</w:t>
      </w:r>
      <w:r>
        <w:rPr>
          <w:rFonts w:hint="eastAsia"/>
          <w:lang w:val="en-US" w:eastAsia="zh-CN"/>
        </w:rPr>
        <w:t>对付老我的前提是主权的移交，这是圣经的次序</w:t>
      </w:r>
      <w:r>
        <w:rPr>
          <w:rFonts w:hint="eastAsia"/>
          <w:lang w:val="en-US" w:eastAsia="zh-CN"/>
        </w:rPr>
        <w:t>，后面才能“</w:t>
      </w:r>
      <w:r>
        <w:rPr>
          <w:rFonts w:hint="eastAsia"/>
          <w:lang w:val="en-US" w:eastAsia="zh-CN"/>
        </w:rPr>
        <w:t>不效法这个世界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>，“</w:t>
      </w:r>
      <w:r>
        <w:rPr>
          <w:rFonts w:hint="eastAsia"/>
          <w:lang w:val="en-US" w:eastAsia="zh-CN"/>
        </w:rPr>
        <w:t>心意更新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>，“</w:t>
      </w:r>
      <w:r>
        <w:rPr>
          <w:rFonts w:hint="eastAsia"/>
          <w:lang w:val="en-US" w:eastAsia="zh-CN"/>
        </w:rPr>
        <w:t>明白神的旨意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>，也就是破碎老我。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lang w:val="en-US" w:eastAsia="zh-CN"/>
        </w:rPr>
      </w:pPr>
      <w:r>
        <w:rPr>
          <w:lang w:val="en-US" w:eastAsia="zh-CN"/>
        </w:rPr>
        <w:t>（</w:t>
      </w:r>
      <w:r>
        <w:rPr>
          <w:lang w:val="en-US" w:eastAsia="zh-CN"/>
        </w:rPr>
        <w:t>二</w:t>
      </w:r>
      <w:r>
        <w:rPr>
          <w:lang w:val="en-US" w:eastAsia="zh-CN"/>
        </w:rPr>
        <w:t>）</w:t>
      </w:r>
      <w:r>
        <w:rPr>
          <w:lang w:val="en-US" w:eastAsia="zh-CN"/>
        </w:rPr>
        <w:t>破</w:t>
      </w:r>
      <w:r>
        <w:rPr>
          <w:lang w:val="en-US" w:eastAsia="zh-CN"/>
        </w:rPr>
        <w:t>除“</w:t>
      </w:r>
      <w:r>
        <w:rPr>
          <w:lang w:val="en-US" w:eastAsia="zh-CN"/>
        </w:rPr>
        <w:t>颠倒次序</w:t>
      </w:r>
      <w:r>
        <w:rPr>
          <w:lang w:val="en-US" w:eastAsia="zh-CN"/>
        </w:rPr>
        <w:t>”</w:t>
      </w:r>
      <w:r>
        <w:rPr>
          <w:lang w:val="en-US" w:eastAsia="zh-CN"/>
        </w:rPr>
        <w:t>和“</w:t>
      </w:r>
      <w:r>
        <w:rPr>
          <w:lang w:val="en-US" w:eastAsia="zh-CN"/>
        </w:rPr>
        <w:t>资格论</w:t>
      </w:r>
      <w:r>
        <w:rPr>
          <w:lang w:val="en-US" w:eastAsia="zh-CN"/>
        </w:rPr>
        <w:t>”</w:t>
      </w:r>
      <w:r>
        <w:rPr>
          <w:lang w:val="en-US" w:eastAsia="zh-CN"/>
        </w:rPr>
        <w:t>的谎言</w:t>
      </w:r>
    </w:p>
    <w:p>
      <w:pPr>
        <w:pStyle w:val="style0"/>
        <w:rPr/>
      </w:pPr>
      <w:r>
        <w:rPr>
          <w:lang w:val="en-US" w:eastAsia="zh-CN"/>
        </w:rPr>
        <w:t>撒旦在</w:t>
      </w:r>
      <w:r>
        <w:rPr>
          <w:lang w:val="en-US" w:eastAsia="zh-CN"/>
        </w:rPr>
        <w:t>我们</w:t>
      </w:r>
      <w:r>
        <w:rPr>
          <w:lang w:val="en-US" w:eastAsia="zh-CN"/>
        </w:rPr>
        <w:t>当中散布</w:t>
      </w:r>
      <w:r>
        <w:rPr>
          <w:lang w:val="en-US" w:eastAsia="zh-CN"/>
        </w:rPr>
        <w:t>的</w:t>
      </w:r>
      <w:r>
        <w:rPr>
          <w:lang w:val="en-US" w:eastAsia="zh-CN"/>
        </w:rPr>
        <w:t>两种谎言：</w:t>
      </w:r>
      <w:r>
        <w:rPr>
          <w:lang w:val="en-US" w:eastAsia="zh-CN"/>
        </w:rPr>
        <w:t>一类的谎言：对付老我才是关键，移交主权只是形式，所以不要在乎移交主权，只要专心对付老我即可；</w:t>
      </w:r>
      <w:r>
        <w:rPr>
          <w:lang w:val="en-US" w:eastAsia="zh-CN"/>
        </w:rPr>
        <w:t>另一类的谎言：你现在老我还没对付好，老我很强，还没有资格移交主权，没有资格进入第一支军队，所以等到老我对付好了，再来移交主权；</w:t>
      </w:r>
      <w:r>
        <w:rPr>
          <w:lang w:val="en-US" w:eastAsia="zh-CN"/>
        </w:rPr>
        <w:t>这两类的谎言的错误</w:t>
      </w:r>
      <w:r>
        <w:rPr>
          <w:lang w:val="en-US" w:eastAsia="zh-CN"/>
        </w:rPr>
        <w:t>是——</w:t>
      </w:r>
      <w:r>
        <w:rPr>
          <w:lang w:val="en-US" w:eastAsia="zh-CN"/>
        </w:rPr>
        <w:t>颠倒了移交主权和对付老我的次序，以至于迟迟不移交主权，不回应至高的呼召。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对于第一类谎言</w:t>
      </w:r>
      <w:r>
        <w:rPr>
          <w:rFonts w:hint="eastAsia"/>
          <w:lang w:val="en-US" w:eastAsia="zh-CN"/>
        </w:rPr>
        <w:t>——保罗是在阐述了救恩</w:t>
      </w:r>
      <w:r>
        <w:rPr>
          <w:rFonts w:hint="eastAsia"/>
          <w:lang w:val="en-US" w:eastAsia="zh-CN"/>
        </w:rPr>
        <w:t>后，</w:t>
      </w:r>
      <w:r>
        <w:rPr>
          <w:rFonts w:hint="eastAsia"/>
          <w:lang w:val="en-US" w:eastAsia="zh-CN"/>
        </w:rPr>
        <w:t>马上就</w:t>
      </w:r>
      <w:r>
        <w:rPr>
          <w:rFonts w:hint="eastAsia"/>
          <w:lang w:val="en-US" w:eastAsia="zh-CN"/>
        </w:rPr>
        <w:t>呼吁信徒要</w:t>
      </w:r>
      <w:r>
        <w:rPr>
          <w:rFonts w:hint="eastAsia"/>
          <w:lang w:val="en-US" w:eastAsia="zh-CN"/>
        </w:rPr>
        <w:t>进入交主权。</w:t>
      </w:r>
      <w:r>
        <w:rPr>
          <w:rFonts w:hint="eastAsia"/>
          <w:lang w:val="en-US" w:eastAsia="zh-CN"/>
        </w:rPr>
        <w:t>当我们没有移交主权的时候是老我坐宝座，用老我对付老我，老我</w:t>
      </w:r>
      <w:r>
        <w:rPr>
          <w:rFonts w:hint="eastAsia"/>
          <w:lang w:val="en-US" w:eastAsia="zh-CN"/>
        </w:rPr>
        <w:t>能</w:t>
      </w:r>
      <w:r>
        <w:rPr>
          <w:rFonts w:hint="eastAsia"/>
          <w:lang w:val="en-US" w:eastAsia="zh-CN"/>
        </w:rPr>
        <w:t>通过的就对付，</w:t>
      </w:r>
      <w:r>
        <w:rPr>
          <w:rFonts w:hint="eastAsia"/>
          <w:lang w:val="en-US" w:eastAsia="zh-CN"/>
        </w:rPr>
        <w:t>老我</w:t>
      </w:r>
      <w:r>
        <w:rPr>
          <w:rFonts w:hint="eastAsia"/>
          <w:lang w:val="en-US" w:eastAsia="zh-CN"/>
        </w:rPr>
        <w:t>通不过就保护，这只能改良老我，做成假冒伪善的人。就如同拉着自己的头发不能将自己拉离地面，所以用自己的老我也是绝对没有办法对付老我的。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对于第二类谎言（</w:t>
      </w:r>
      <w:r>
        <w:rPr>
          <w:rFonts w:hint="eastAsia"/>
          <w:lang w:val="en-US" w:eastAsia="zh-CN"/>
        </w:rPr>
        <w:t>资格论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—— 罗马书是对每一位信主的人讲的，</w:t>
      </w:r>
      <w:r>
        <w:rPr>
          <w:rFonts w:hint="eastAsia"/>
          <w:lang w:val="en-US" w:eastAsia="zh-CN"/>
        </w:rPr>
        <w:t>移交主权是信心的回应，只要是信主了就有资格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>我们只需要凭着信心来回应----移交主权即可，跟资格没有关系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交主权</w:t>
      </w:r>
      <w:r>
        <w:rPr>
          <w:rFonts w:hint="eastAsia"/>
          <w:lang w:val="en-US" w:eastAsia="zh-CN"/>
        </w:rPr>
        <w:t>带下</w:t>
      </w:r>
      <w:r>
        <w:rPr>
          <w:rFonts w:hint="eastAsia"/>
          <w:lang w:val="en-US" w:eastAsia="zh-CN"/>
        </w:rPr>
        <w:t>对付老我的</w:t>
      </w:r>
      <w:r>
        <w:rPr>
          <w:rFonts w:hint="eastAsia"/>
          <w:lang w:val="en-US" w:eastAsia="zh-CN"/>
        </w:rPr>
        <w:t>属灵突破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真理一、</w:t>
      </w:r>
      <w:r>
        <w:rPr>
          <w:rFonts w:hint="eastAsia"/>
          <w:lang w:val="en-US" w:eastAsia="zh-CN"/>
        </w:rPr>
        <w:t>因为基督是万有之主，我们的主权不在我们身上；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真理二、</w:t>
      </w:r>
      <w:r>
        <w:rPr>
          <w:rFonts w:hint="eastAsia"/>
          <w:lang w:val="en-US" w:eastAsia="zh-CN"/>
        </w:rPr>
        <w:t>基督已经用宝血买赎了我们，我们的主权已经属于基督了。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</w:t>
      </w:r>
      <w:r>
        <w:rPr>
          <w:rFonts w:hint="eastAsia"/>
          <w:lang w:val="en-US" w:eastAsia="zh-CN"/>
        </w:rPr>
        <w:t>移交主权不是形式，而是</w:t>
      </w:r>
      <w:r>
        <w:rPr>
          <w:rFonts w:hint="eastAsia"/>
          <w:lang w:val="en-US" w:eastAsia="zh-CN"/>
        </w:rPr>
        <w:t>在灵界有一个</w:t>
      </w:r>
      <w:r>
        <w:rPr>
          <w:rFonts w:hint="eastAsia"/>
          <w:lang w:val="en-US" w:eastAsia="zh-CN"/>
        </w:rPr>
        <w:t>实质性的</w:t>
      </w:r>
      <w:r>
        <w:rPr>
          <w:rFonts w:hint="eastAsia"/>
          <w:lang w:val="en-US" w:eastAsia="zh-CN"/>
        </w:rPr>
        <w:t>果</w:t>
      </w:r>
      <w:r>
        <w:rPr>
          <w:rFonts w:hint="eastAsia"/>
          <w:lang w:val="en-US" w:eastAsia="zh-CN"/>
        </w:rPr>
        <w:t>效。具体有以下3个方面: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1.圣灵得到了合法的权柄可以做他要做的；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2.肉体失去了合法的权柄为自己辩护；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3.撒旦也失去了掌控的权柄来辖制我们；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只有在这三个条件下，对付老我才是有可能的，所以移交主权不是一个形式。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三、为悖逆、不移交主权悔改：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肉体</w:t>
      </w:r>
      <w:r>
        <w:rPr>
          <w:rFonts w:hint="eastAsia"/>
          <w:lang w:val="en-US" w:eastAsia="zh-CN"/>
        </w:rPr>
        <w:t>对抗救恩的时候，</w:t>
      </w:r>
      <w:r>
        <w:rPr>
          <w:rFonts w:hint="eastAsia"/>
          <w:lang w:val="en-US" w:eastAsia="zh-CN"/>
        </w:rPr>
        <w:t>有两种最大的表现：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1.不悔改接受耶稣做救主；恩典已经来到，光明已经来到这个世界，不回应拒绝真理只是保留你的肉体，这就是悖逆。（约3:19 光来到世间，世人因自己的行为是恶的，不爱光，倒爱黑暗，定他们的罪就是在此）。</w:t>
      </w:r>
      <w:r>
        <w:rPr>
          <w:rFonts w:hint="eastAsia"/>
          <w:lang w:val="en-US" w:eastAsia="zh-CN"/>
        </w:rPr>
        <w:t>2.拒绝悔改交主权，不接受耶稣为主；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这是肉体的两大表现，第一类是不信主的人的肉体的表现；第二类是信主的特别是领袖的表现，不愿意交主权</w:t>
      </w:r>
      <w:r>
        <w:rPr>
          <w:rFonts w:hint="eastAsia"/>
          <w:lang w:val="en-US" w:eastAsia="zh-CN"/>
        </w:rPr>
        <w:t>。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不交主权的</w:t>
      </w:r>
      <w:r>
        <w:rPr>
          <w:rFonts w:hint="eastAsia"/>
          <w:lang w:val="en-US" w:eastAsia="zh-CN"/>
        </w:rPr>
        <w:t>借口</w:t>
      </w:r>
      <w:r>
        <w:rPr>
          <w:rFonts w:hint="eastAsia"/>
          <w:lang w:val="en-US" w:eastAsia="zh-CN"/>
        </w:rPr>
        <w:t>有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val="en-US" w:eastAsia="zh-CN"/>
        </w:rPr>
        <w:t>要先</w:t>
      </w:r>
      <w:r>
        <w:rPr>
          <w:rFonts w:hint="eastAsia"/>
          <w:lang w:val="en-US" w:eastAsia="zh-CN"/>
        </w:rPr>
        <w:t>对付</w:t>
      </w:r>
      <w:r>
        <w:rPr>
          <w:rFonts w:hint="eastAsia"/>
          <w:lang w:val="en-US" w:eastAsia="zh-CN"/>
        </w:rPr>
        <w:t>好了</w:t>
      </w:r>
      <w:r>
        <w:rPr>
          <w:rFonts w:hint="eastAsia"/>
          <w:lang w:val="en-US" w:eastAsia="zh-CN"/>
        </w:rPr>
        <w:t>老我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-CN"/>
        </w:rPr>
        <w:t>才能</w:t>
      </w:r>
      <w:r>
        <w:rPr>
          <w:rFonts w:hint="eastAsia"/>
          <w:lang w:val="en-US" w:eastAsia="zh-CN"/>
        </w:rPr>
        <w:t>交主权，</w:t>
      </w:r>
      <w:r>
        <w:rPr>
          <w:rFonts w:hint="eastAsia"/>
          <w:lang w:val="en-US" w:eastAsia="zh-CN"/>
        </w:rPr>
        <w:t>2、</w:t>
      </w:r>
      <w:r>
        <w:rPr>
          <w:rFonts w:hint="eastAsia"/>
          <w:lang w:val="en-US" w:eastAsia="zh-CN"/>
        </w:rPr>
        <w:t>老我还没对付好没有资格交主权</w:t>
      </w:r>
      <w:r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这都是</w:t>
      </w:r>
      <w:r>
        <w:rPr>
          <w:rFonts w:hint="eastAsia"/>
          <w:lang w:val="en-US" w:eastAsia="zh-CN"/>
        </w:rPr>
        <w:t>出于人内心的狡诈</w:t>
      </w:r>
      <w:r>
        <w:rPr>
          <w:rFonts w:hint="eastAsia"/>
          <w:lang w:val="en-US" w:eastAsia="zh-CN"/>
        </w:rPr>
        <w:t>，找理由，悖逆。伤害、老我、各类知识装备都不能成为我们不交主权的借口。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上面这些话其实就是神对我讲的，</w:t>
      </w:r>
      <w:r>
        <w:rPr>
          <w:rFonts w:hint="eastAsia"/>
          <w:lang w:val="en-US" w:eastAsia="zh-CN"/>
        </w:rPr>
        <w:t>神责备长牧团是悖逆的，就是说我是悖逆的。我也确实是悖逆的，18年前神呼召我移交主权破碎老我，但是我就在肉体表现的第二点上绕，没有真正的移交主权，我是一个在逃犯，神通缉我的老我18年，直到最近神逮着我的老我，直接宣判了我的老我的死刑，我才真实的交主权给神，我才得着了真实的自由。</w:t>
      </w:r>
    </w:p>
    <w:p>
      <w:pPr>
        <w:pStyle w:val="style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我们要为着我们迟迟不肯移交主权向神认罪悔改，如果我们里面对至高的呼召还有任何的疑问或者抵挡，此刻最需要做的就是悔改。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</w:t>
      </w:r>
      <w:r>
        <w:rPr>
          <w:rFonts w:hint="eastAsia"/>
          <w:b/>
          <w:bCs/>
          <w:lang w:val="en-US" w:eastAsia="zh-CN"/>
        </w:rPr>
        <w:t>正确</w:t>
      </w:r>
      <w:r>
        <w:rPr>
          <w:rFonts w:hint="eastAsia"/>
          <w:b/>
          <w:bCs/>
          <w:lang w:val="en-US" w:eastAsia="zh-CN"/>
        </w:rPr>
        <w:t>回应</w:t>
      </w:r>
      <w:r>
        <w:rPr>
          <w:rFonts w:hint="eastAsia"/>
          <w:b/>
          <w:bCs/>
          <w:lang w:val="en-US" w:eastAsia="zh-CN"/>
        </w:rPr>
        <w:t>至高</w:t>
      </w:r>
      <w:r>
        <w:rPr>
          <w:rFonts w:hint="eastAsia"/>
          <w:b/>
          <w:bCs/>
          <w:lang w:val="en-US" w:eastAsia="zh-CN"/>
        </w:rPr>
        <w:t>呼召的起点——移交主权</w:t>
      </w:r>
    </w:p>
    <w:p>
      <w:pPr>
        <w:pStyle w:val="style0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移交主权是回应至高的呼召的起点，不是终点。</w:t>
      </w:r>
      <w:r>
        <w:rPr>
          <w:rFonts w:hint="eastAsia"/>
          <w:lang w:val="en-US" w:eastAsia="zh-CN"/>
        </w:rPr>
        <w:t>只有</w:t>
      </w:r>
      <w:r>
        <w:rPr>
          <w:lang w:val="en-US" w:eastAsia="zh-CN"/>
        </w:rPr>
        <w:t>我们奉献了主权，圣灵才能在我们生命中做工，把我们训练成为第一支军队。</w:t>
      </w:r>
      <w:bookmarkStart w:id="0" w:name="_GoBack"/>
      <w:bookmarkEnd w:id="0"/>
      <w:r>
        <w:rPr>
          <w:rFonts w:hint="eastAsia"/>
          <w:lang w:val="en-US" w:eastAsia="zh-CN"/>
        </w:rPr>
        <w:t>所以我要用神的慈悲力劝各位要进入至高的呼召，第一步就是把你的主权移交给神，这是起点。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正确的</w:t>
      </w:r>
      <w:r>
        <w:rPr>
          <w:rFonts w:hint="eastAsia"/>
          <w:lang w:val="en-US" w:eastAsia="zh-CN"/>
        </w:rPr>
        <w:t>回应有三种方式：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1.看见；如同保罗一样看见神创造了万有，看见神是至善的，所以欢欢喜喜把主权交给神，这是最好的；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2.凭信心移交主权，以信心回应真理，虽然我的新人身量很小，肉体抵抗不愿意移交主权，但是我凭信心回应，这也是神很喜悦的；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3.顺服，信心不够就顺服；</w:t>
      </w:r>
    </w:p>
    <w:p>
      <w:pPr>
        <w:pStyle w:val="style0"/>
        <w:rPr>
          <w:rFonts w:hint="eastAsia"/>
          <w:lang w:val="en-US" w:eastAsia="zh-CN"/>
        </w:rPr>
      </w:pPr>
      <w:r>
        <w:rPr>
          <w:lang w:val="en-US" w:eastAsia="zh-CN"/>
        </w:rPr>
        <w:t>神能接受的就是这三种回应方式，我们看不见的时候，就凭信心顺服真理，如果信心不够就顺服圣灵对教会的带领。</w:t>
      </w:r>
      <w:r>
        <w:rPr>
          <w:lang w:val="en-US" w:eastAsia="zh-CN"/>
        </w:rPr>
        <w:t>如果</w:t>
      </w:r>
      <w:r>
        <w:rPr>
          <w:rFonts w:hint="eastAsia"/>
          <w:lang w:val="en-US" w:eastAsia="zh-CN"/>
        </w:rPr>
        <w:t>我们信心不够，</w:t>
      </w:r>
      <w:r>
        <w:rPr>
          <w:rFonts w:hint="eastAsia"/>
          <w:lang w:val="en-US" w:eastAsia="zh-CN"/>
        </w:rPr>
        <w:t>而且</w:t>
      </w:r>
      <w:r>
        <w:rPr>
          <w:rFonts w:hint="eastAsia"/>
          <w:lang w:val="en-US" w:eastAsia="zh-CN"/>
        </w:rPr>
        <w:t>又不顺服，</w:t>
      </w:r>
      <w:r>
        <w:rPr>
          <w:rFonts w:hint="eastAsia"/>
          <w:lang w:val="en-US" w:eastAsia="zh-CN"/>
        </w:rPr>
        <w:t>那就</w:t>
      </w:r>
      <w:r>
        <w:rPr>
          <w:rFonts w:hint="eastAsia"/>
          <w:lang w:val="en-US" w:eastAsia="zh-CN"/>
        </w:rPr>
        <w:t>是悖逆</w:t>
      </w:r>
      <w:r>
        <w:rPr>
          <w:rFonts w:hint="eastAsia"/>
          <w:lang w:val="en-US" w:eastAsia="zh-CN"/>
        </w:rPr>
        <w:t>。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</w:t>
      </w:r>
      <w:r>
        <w:rPr>
          <w:rFonts w:hint="eastAsia"/>
          <w:lang w:val="en-US" w:eastAsia="zh-CN"/>
        </w:rPr>
        <w:t>师母</w:t>
      </w:r>
      <w:r>
        <w:rPr>
          <w:rFonts w:hint="eastAsia"/>
          <w:lang w:val="en-US" w:eastAsia="zh-CN"/>
        </w:rPr>
        <w:t>分享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今天我在回应敬拜祷告当中，感受到两点: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第一、</w:t>
      </w:r>
      <w:r>
        <w:rPr>
          <w:rFonts w:hint="eastAsia"/>
          <w:lang w:val="en-US" w:eastAsia="zh-CN"/>
        </w:rPr>
        <w:t>对周牧师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神要来鼓励周老师，</w:t>
      </w:r>
      <w:r>
        <w:rPr>
          <w:rFonts w:hint="eastAsia"/>
          <w:b/>
          <w:bCs/>
          <w:lang w:val="en-US" w:eastAsia="zh-CN"/>
        </w:rPr>
        <w:t>神已经把这一切交给你了，已经把这块土地赐给你了，你足能得胜</w:t>
      </w:r>
      <w:r>
        <w:rPr>
          <w:rFonts w:hint="eastAsia"/>
          <w:lang w:val="en-US" w:eastAsia="zh-CN"/>
        </w:rPr>
        <w:t>。你不要怕，神与你同在，你不要怕。</w:t>
      </w:r>
      <w:r>
        <w:rPr>
          <w:rFonts w:hint="eastAsia"/>
          <w:b/>
          <w:bCs/>
          <w:lang w:val="en-US" w:eastAsia="zh-CN"/>
        </w:rPr>
        <w:t>神已经把极大的权柄和能力赐给你了</w:t>
      </w:r>
      <w:r>
        <w:rPr>
          <w:rFonts w:hint="eastAsia"/>
          <w:lang w:val="en-US" w:eastAsia="zh-CN"/>
        </w:rPr>
        <w:t>，但是你</w:t>
      </w:r>
      <w:r>
        <w:rPr>
          <w:rFonts w:hint="eastAsia"/>
          <w:b/>
          <w:bCs/>
          <w:lang w:val="en-US" w:eastAsia="zh-CN"/>
        </w:rPr>
        <w:t>要刚强壮胆</w:t>
      </w:r>
      <w:r>
        <w:rPr>
          <w:rFonts w:hint="eastAsia"/>
          <w:lang w:val="en-US" w:eastAsia="zh-CN"/>
        </w:rPr>
        <w:t>，不要怕，因为神与你同在。</w:t>
      </w:r>
    </w:p>
    <w:p>
      <w:pPr>
        <w:pStyle w:val="style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eastAsia"/>
          <w:b/>
          <w:bCs/>
          <w:lang w:val="en-US" w:eastAsia="zh-CN"/>
        </w:rPr>
        <w:t>对会众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会众</w:t>
      </w:r>
      <w:r>
        <w:rPr>
          <w:rFonts w:hint="eastAsia"/>
          <w:b/>
          <w:bCs/>
          <w:lang w:val="en-US" w:eastAsia="zh-CN"/>
        </w:rPr>
        <w:t>都要将</w:t>
      </w:r>
      <w:r>
        <w:rPr>
          <w:rFonts w:hint="eastAsia"/>
          <w:b/>
          <w:bCs/>
          <w:lang w:val="en-US" w:eastAsia="zh-CN"/>
        </w:rPr>
        <w:t>灵、魂、体</w:t>
      </w:r>
      <w:r>
        <w:rPr>
          <w:rFonts w:hint="eastAsia"/>
          <w:b/>
          <w:bCs/>
          <w:lang w:val="en-US" w:eastAsia="zh-CN"/>
        </w:rPr>
        <w:t>的</w:t>
      </w:r>
      <w:r>
        <w:rPr>
          <w:rFonts w:hint="eastAsia"/>
          <w:b/>
          <w:bCs/>
          <w:lang w:val="en-US" w:eastAsia="zh-CN"/>
        </w:rPr>
        <w:t>主权</w:t>
      </w:r>
      <w:r>
        <w:rPr>
          <w:rFonts w:hint="eastAsia"/>
          <w:b/>
          <w:bCs/>
          <w:lang w:val="en-US" w:eastAsia="zh-CN"/>
        </w:rPr>
        <w:t>交出来</w:t>
      </w:r>
      <w:r>
        <w:rPr>
          <w:rFonts w:hint="eastAsia"/>
          <w:b/>
          <w:bCs/>
          <w:lang w:val="en-US" w:eastAsia="zh-CN"/>
        </w:rPr>
        <w:t>，</w:t>
      </w:r>
      <w:r>
        <w:rPr>
          <w:rFonts w:hint="eastAsia"/>
          <w:b/>
          <w:bCs/>
          <w:lang w:val="en-US" w:eastAsia="zh-CN"/>
        </w:rPr>
        <w:t>要有行动来回应</w:t>
      </w:r>
      <w:r>
        <w:rPr>
          <w:rFonts w:hint="eastAsia"/>
          <w:lang w:val="en-US" w:eastAsia="zh-CN"/>
        </w:rPr>
        <w:t>。一方面要体恤牧者带领我们的不容易，我们要更多的拥有他们，更多的回应，因为牧者们也需要我们这些会众的回应来鼓励他们。</w:t>
      </w: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祷告：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主啊，来祝福牧者团，祝福每一位牧者都来回应，我也代表我自己、我的家人、儿女们要来回应，要来拥有神所拣选的仆人，代表会众要来回应。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主啊，帮助我要来回应，我的灵要来回应，我的魂、我的身体都要来回应，全然的回应。</w:t>
      </w:r>
      <w:r>
        <w:rPr>
          <w:rFonts w:hint="eastAsia"/>
          <w:lang w:val="en-US" w:eastAsia="zh-CN"/>
        </w:rPr>
        <w:t>我也代表所服侍的群体全然的拥有。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主啊，我们要来拥有并尊荣我们的牧者团队，跟随直到主再来！。。。。。。。主啊，打破一切的拦阻，我们要全然拥有！喜乐的奉献和依靠！</w:t>
      </w:r>
    </w:p>
    <w:p>
      <w:pPr>
        <w:pStyle w:val="style0"/>
        <w:ind w:firstLine="420"/>
        <w:rPr>
          <w:rFonts w:hint="eastAsia"/>
          <w:lang w:val="en-US" w:eastAsia="zh-CN"/>
        </w:rPr>
      </w:pP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会众回应：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1.书1:3 凡你们脚掌所踏之地，我都照着我所应许摩西的话赐给你们了；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2.我们完全拥有你所拣选的忠心的仆人，紧紧跟随，直到基督再来；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3.主啊，我承认我有很多的保留没有完全的献上，主啊，帮助我在每一个环境中来选择你的旨意，献上自己成为你所喜悦的馨香的祭，阿门！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4.我要来带我神的祭坛，到我喜乐的神那里，奉献我自己！哈利路亚！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Words>2783</Words>
  <Characters>2852</Characters>
  <Application>WPS Office</Application>
  <DocSecurity>0</DocSecurity>
  <Paragraphs>72</Paragraphs>
  <ScaleCrop>false</ScaleCrop>
  <LinksUpToDate>false</LinksUpToDate>
  <CharactersWithSpaces>2867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2016-12-20T23:24:00Z</dcterms:created>
  <dc:creator>翠娥</dc:creator>
  <lastModifiedBy>PLK-AL10</lastModifiedBy>
  <dcterms:modified xsi:type="dcterms:W3CDTF">2016-12-21T08:48:57Z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