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32"/>
          <w:szCs w:val="32"/>
          <w:lang w:val="en-US" w:eastAsia="zh-CN"/>
        </w:rPr>
      </w:pPr>
      <w:r>
        <w:rPr>
          <w:rFonts w:hint="default"/>
          <w:lang w:val="en-US"/>
        </w:rPr>
        <w:t xml:space="preserve">  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eastAsia" w:ascii="HanWang WeiBeiMedium-Gb5" w:hAnsi="HanWang WeiBeiMedium-Gb5" w:eastAsia="HanWang WeiBeiMedium-Gb5" w:cs="HanWang WeiBeiMedium-Gb5"/>
          <w:b/>
          <w:bCs/>
          <w:sz w:val="32"/>
          <w:szCs w:val="32"/>
          <w:lang w:val="en-US" w:eastAsia="zh-CN"/>
        </w:rPr>
        <w:t>耶</w:t>
      </w:r>
      <w:r>
        <w:rPr>
          <w:rFonts w:hint="eastAsia" w:ascii="KaiTi" w:hAnsi="KaiTi" w:eastAsia="KaiTi" w:cs="KaiTi"/>
          <w:b/>
          <w:bCs/>
          <w:sz w:val="32"/>
          <w:szCs w:val="32"/>
          <w:lang w:val="en-US" w:eastAsia="zh-CN"/>
        </w:rPr>
        <w:t>稣论</w:t>
      </w:r>
      <w:r>
        <w:rPr>
          <w:rFonts w:hint="eastAsia" w:ascii="HanWang WeiBeiMedium-Gb5" w:hAnsi="HanWang WeiBeiMedium-Gb5" w:eastAsia="HanWang WeiBeiMedium-Gb5" w:cs="HanWang WeiBeiMedium-Gb5"/>
          <w:b/>
          <w:bCs/>
          <w:sz w:val="32"/>
          <w:szCs w:val="32"/>
          <w:lang w:val="en-US" w:eastAsia="zh-CN"/>
        </w:rPr>
        <w:t>行道——</w:t>
      </w:r>
      <w:r>
        <w:rPr>
          <w:rFonts w:hint="eastAsia" w:ascii="KaiTi" w:hAnsi="KaiTi" w:eastAsia="KaiTi" w:cs="KaiTi"/>
          <w:b/>
          <w:bCs/>
          <w:sz w:val="32"/>
          <w:szCs w:val="32"/>
          <w:lang w:val="en-US" w:eastAsia="zh-CN"/>
        </w:rPr>
        <w:t>经历</w:t>
      </w:r>
      <w:r>
        <w:rPr>
          <w:rFonts w:hint="eastAsia" w:ascii="HanWang WeiBeiMedium-Gb5" w:hAnsi="HanWang WeiBeiMedium-Gb5" w:eastAsia="HanWang WeiBeiMedium-Gb5" w:cs="HanWang WeiBeiMedium-Gb5"/>
          <w:b/>
          <w:bCs/>
          <w:sz w:val="32"/>
          <w:szCs w:val="32"/>
          <w:lang w:val="en-US" w:eastAsia="zh-CN"/>
        </w:rPr>
        <w:t>神</w:t>
      </w:r>
      <w:r>
        <w:rPr>
          <w:rFonts w:hint="eastAsia" w:ascii="KaiTi" w:hAnsi="KaiTi" w:eastAsia="KaiTi" w:cs="KaiTi"/>
          <w:b/>
          <w:bCs/>
          <w:sz w:val="32"/>
          <w:szCs w:val="32"/>
          <w:lang w:val="en-US" w:eastAsia="zh-CN"/>
        </w:rPr>
        <w:t>话语转</w:t>
      </w:r>
      <w:r>
        <w:rPr>
          <w:rFonts w:hint="eastAsia" w:ascii="HanWang WeiBeiMedium-Gb5" w:hAnsi="HanWang WeiBeiMedium-Gb5" w:eastAsia="HanWang WeiBeiMedium-Gb5" w:cs="HanWang WeiBeiMedium-Gb5"/>
          <w:b/>
          <w:bCs/>
          <w:sz w:val="32"/>
          <w:szCs w:val="32"/>
          <w:lang w:val="en-US" w:eastAsia="zh-CN"/>
        </w:rPr>
        <w:t>化的大能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2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太五13-六8；约八31-32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我们先用两句话作为太五13-六8这一段的总结：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  <w:t>信道却不行道不能使我们成为耶稣的见证，只有信道加行道才能。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  <w:t>请各位务必注意：第一段的重点是成为有福之民，第二段的重点是行道。盼望我们每一位新老信徒都抓住这个行道的重点，不轻易放过生活中任何一个行道的机会。每一个小组长要注意，小组讨论的时候，要将行道当作小组分享的重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一、见证的呼召与门徒的义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（太五13-20）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（一）见证的呼召（太五13-16）。 在这段经文里，耶稣用了四个比喻来说明门徒见证的呼召：盐、光、灯和城。这四个比喻都是为了说明同一件事：门徒蒙召以好行为——行道——成为耶稣的见证（徒一8）。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（二）门徒的义（太五17-20）。在这段经文里，耶稣首先澄清一个来自法利赛人对祂的误解和指控：耶稣要废掉律法和先知（代表旧约）。接着耶稣明确提出祂来的目的不是废掉，乃是成全律法。而且，祂的门徒也要行道——遵行天父的旨意——才能进入祂再来时带下的天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七段行道的教训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（太五21-六8）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接下来一大段，即太五21-六8，耶稣一连谈论了七段有关门徒行道的教训，由此可见行道之重要。</w:t>
      </w:r>
      <w:r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  <w:t>不过，同样重要的是，我们要正确地理解这些行道的教训。这里涉及到正确解经的问题，即：既不是按字面意义（律法主义），也不是按灵意（废法主义），而是按正意（天国福音）。关键就在于不要把耶稣行道的教训理解为遵行律法，而要把它们跟“八福”联系起来。简言之：成为“八福”之人是遵行耶稣教训的秘诀，反之，遵行耶稣的教训，是成为“八福”之人的途径。（详细见第三小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color w:val="auto"/>
          <w:sz w:val="22"/>
          <w:szCs w:val="22"/>
          <w:lang w:val="en-US" w:eastAsia="zh-CN"/>
        </w:rPr>
        <w:t>这七段教训是：（一）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不动怒-虚心/温柔/使人和睦的人（五21-22）；（二）与人和解-虚心/温柔/使人和睦的人（五23-26）；（三）不动淫、不离婚-饥渴慕义/使人和睦的人（五27-32）；（四）不对天起誓-饥渴慕义的人（五33-37）；（五）爱仇敌-哀恸/怜恤人</w:t>
      </w:r>
      <w:r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  <w:t>/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使人和睦的人（五38-48）；（六）暗中行善-饥渴慕义的人（六1-4）；（七）私祷-清心的人（六5-8）；（八）行道的人-饥渴慕义/为义受逼迫的人（五10-12）。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三、行道与八福之</w:t>
      </w:r>
      <w:r>
        <w:rPr>
          <w:rFonts w:hint="eastAsia" w:ascii="KaiTi" w:hAnsi="KaiTi" w:eastAsia="KaiTi" w:cs="KaiTi"/>
          <w:b/>
          <w:bCs/>
          <w:sz w:val="28"/>
          <w:szCs w:val="28"/>
          <w:lang w:val="en-US" w:eastAsia="zh-CN"/>
        </w:rPr>
        <w:t>间的关联：行道、经历与转</w:t>
      </w:r>
      <w:r>
        <w:rPr>
          <w:rFonts w:hint="eastAsia" w:ascii="HanWang WeiBeiMedium-Gb5" w:hAnsi="HanWang WeiBeiMedium-Gb5" w:eastAsia="HanWang WeiBeiMedium-Gb5" w:cs="HanWang WeiBeiMedium-Gb5"/>
          <w:b/>
          <w:bCs/>
          <w:sz w:val="28"/>
          <w:szCs w:val="28"/>
          <w:lang w:val="en-US" w:eastAsia="zh-CN"/>
        </w:rPr>
        <w:t>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60" w:firstLineChars="300"/>
        <w:textAlignment w:val="auto"/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现在我们来看行道与转化，以及经历神话语的大能这三者之间的关系。约八31-32</w:t>
      </w:r>
      <w:r>
        <w:rPr>
          <w:rFonts w:hint="eastAsia" w:ascii="FangSong" w:hAnsi="FangSong" w:eastAsia="FangSong" w:cs="FangSong"/>
          <w:b/>
          <w:bCs/>
          <w:sz w:val="22"/>
          <w:szCs w:val="22"/>
          <w:lang w:val="en-US" w:eastAsia="zh-CN"/>
        </w:rPr>
        <w:t>：“耶稣对信祂的犹太人说：‘你们若常常遵守我的道，就真是我的门徒；你们必晓得真理，真理必叫你们得以自由。”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根据上述经文，结合约十七17和路一37 ，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我们可以得到如下图示：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" w:firstLineChars="300"/>
        <w:textAlignment w:val="auto"/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  <w:t xml:space="preserve">行道 ——&gt;经历——&gt; 转化                                  </w:t>
      </w:r>
      <w:r>
        <w:rPr>
          <w:rFonts w:hint="default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  <w:t xml:space="preserve"> </w:t>
      </w:r>
      <w:r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  <w:t xml:space="preserve"> 1-1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行道 = 遵行耶稣的教训                               </w:t>
      </w:r>
      <w:r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      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1-2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经历 = 神的话语成为我们实际的经历，并彰显出超自然的大能      1-3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转化 = 生命更新，成为有福之民与耶稣的见证                    1-4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6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>将上述图示应用到宣教上，我们得到如下图示：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宣教的行动——&gt;经历神迹奇事——&gt;带来生命的转化              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</w:t>
      </w:r>
      <w:r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  <w:t>总之，登山宝训的一个重点就是行道，当我们以信心和顺服来回</w:t>
      </w:r>
      <w:bookmarkStart w:id="0" w:name="_GoBack"/>
      <w:bookmarkEnd w:id="0"/>
      <w:r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  <w:t>应登山宝训时，就必能经历神话语的大能，并且生命得以转变和提升。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/>
          <w:bCs/>
          <w:color w:val="0000FF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讨论：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你是如何成为耶稣的见证人？请分享。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什么是“门徒的义”，你对它的重要性有何认识？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耶稣有关行道的七段教训中，你对哪一段印象最深刻？有什么体验？请分享？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DengXian" w:hAnsi="DengXian" w:eastAsia="DengXian" w:cs="DengXian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行道与经历和转化之间有什么关系？你对此有何体验？请分享。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nWang WeiBeiMedium-Gb5">
    <w:panose1 w:val="02000000000000000000"/>
    <w:charset w:val="88"/>
    <w:family w:val="auto"/>
    <w:pitch w:val="default"/>
    <w:sig w:usb0="800000E3" w:usb1="38C9787A" w:usb2="00000016" w:usb3="00000000" w:csb0="00100000" w:csb1="8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98D88"/>
    <w:multiLevelType w:val="singleLevel"/>
    <w:tmpl w:val="8E898D88"/>
    <w:lvl w:ilvl="0" w:tentative="0">
      <w:start w:val="2"/>
      <w:numFmt w:val="chineseCounting"/>
      <w:suff w:val="nothing"/>
      <w:lvlText w:val="%1、"/>
      <w:lvlJc w:val="left"/>
      <w:rPr>
        <w:rFonts w:hint="eastAsia" w:ascii="HanWang WeiBeiMedium-Gb5" w:hAnsi="HanWang WeiBeiMedium-Gb5" w:eastAsia="HanWang WeiBeiMedium-Gb5" w:cs="HanWang WeiBeiMedium-Gb5"/>
        <w:b/>
        <w:bCs/>
        <w:sz w:val="28"/>
        <w:szCs w:val="28"/>
      </w:rPr>
    </w:lvl>
  </w:abstractNum>
  <w:abstractNum w:abstractNumId="1">
    <w:nsid w:val="EC6F068F"/>
    <w:multiLevelType w:val="singleLevel"/>
    <w:tmpl w:val="EC6F06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MTI1NGM1ZTM4MmE5ODVhMWY1ODJkZGJjZTZkYjYifQ=="/>
  </w:docVars>
  <w:rsids>
    <w:rsidRoot w:val="5DC079A4"/>
    <w:rsid w:val="00556F9E"/>
    <w:rsid w:val="0D6F7DC0"/>
    <w:rsid w:val="104A41ED"/>
    <w:rsid w:val="14BE6500"/>
    <w:rsid w:val="179A1184"/>
    <w:rsid w:val="1A5A466A"/>
    <w:rsid w:val="1EFF2FFD"/>
    <w:rsid w:val="1F4713AC"/>
    <w:rsid w:val="29120707"/>
    <w:rsid w:val="2A954B1B"/>
    <w:rsid w:val="2DB12F3F"/>
    <w:rsid w:val="34976255"/>
    <w:rsid w:val="36FD65D5"/>
    <w:rsid w:val="39703C73"/>
    <w:rsid w:val="3C6A47D7"/>
    <w:rsid w:val="3DA65146"/>
    <w:rsid w:val="41714CD7"/>
    <w:rsid w:val="43072907"/>
    <w:rsid w:val="49ED6A35"/>
    <w:rsid w:val="4E2A6C62"/>
    <w:rsid w:val="52A26C34"/>
    <w:rsid w:val="536313AF"/>
    <w:rsid w:val="53742032"/>
    <w:rsid w:val="57AC301B"/>
    <w:rsid w:val="581435DF"/>
    <w:rsid w:val="58890FC7"/>
    <w:rsid w:val="5A1B5E5D"/>
    <w:rsid w:val="5A602262"/>
    <w:rsid w:val="5CF84A76"/>
    <w:rsid w:val="5D7E5128"/>
    <w:rsid w:val="5DC079A4"/>
    <w:rsid w:val="5E8F3ECB"/>
    <w:rsid w:val="61C77E8C"/>
    <w:rsid w:val="6BDA3822"/>
    <w:rsid w:val="6BE57232"/>
    <w:rsid w:val="6CF7452E"/>
    <w:rsid w:val="70B408F2"/>
    <w:rsid w:val="71CE2863"/>
    <w:rsid w:val="72076A87"/>
    <w:rsid w:val="72CD5BB8"/>
    <w:rsid w:val="75F61C68"/>
    <w:rsid w:val="762C3FA5"/>
    <w:rsid w:val="7D400CB3"/>
    <w:rsid w:val="7E0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1250</Words>
  <Characters>1316</Characters>
  <Lines>0</Lines>
  <Paragraphs>0</Paragraphs>
  <TotalTime>4</TotalTime>
  <ScaleCrop>false</ScaleCrop>
  <LinksUpToDate>false</LinksUpToDate>
  <CharactersWithSpaces>1449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2024-01-26T21:33:00Z</dcterms:created>
  <dc:creator>Judy Xiang</dc:creator>
  <cp:lastModifiedBy>Judy Xiang</cp:lastModifiedBy>
  <dcterms:modified xsi:type="dcterms:W3CDTF">2024-02-02T06:21:15Z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86C6C24F6E344741B33CEE182CDF9BA8_13</vt:lpwstr>
  </property>
</Properties>
</file>